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344812" w:rsidP="000A5207">
      <w:pPr>
        <w:pStyle w:val="normal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344812">
        <w:rPr>
          <w:b/>
          <w:noProof/>
          <w:color w:val="FF0000"/>
          <w:sz w:val="16"/>
          <w:szCs w:val="16"/>
        </w:rPr>
        <w:pict>
          <v:rect id="_x0000_s1088" style="position:absolute;margin-left:-55.95pt;margin-top:-50.45pt;width:595.5pt;height:242.15pt;z-index:-4" fillcolor="#bfbfbf" stroked="f">
            <v:fill r:id="rId7" o:title="Светлый диагональный 2" color2="#f2f2f2" type="pattern"/>
          </v:rect>
        </w:pict>
      </w:r>
      <w:r w:rsidRPr="00344812">
        <w:rPr>
          <w:b/>
          <w:noProof/>
          <w:color w:val="FF0000"/>
          <w:sz w:val="16"/>
          <w:szCs w:val="16"/>
        </w:rPr>
        <w:pict>
          <v:line id="_x0000_s1038" style="position:absolute;z-index:1" from="0,2.8pt" to="45pt,2.8pt" strokecolor="red" strokeweight="1.5pt"/>
        </w:pict>
      </w:r>
    </w:p>
    <w:p w:rsidR="00AD625E" w:rsidRPr="00AD625E" w:rsidRDefault="00AD625E" w:rsidP="000A5207">
      <w:pPr>
        <w:pStyle w:val="normal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AD625E" w:rsidP="000A5207">
      <w:pPr>
        <w:pStyle w:val="normal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 xml:space="preserve">(Rev. </w:t>
      </w:r>
      <w:r w:rsidR="009F7382">
        <w:rPr>
          <w:rFonts w:ascii="Arial Narrow" w:hAnsi="Arial Narrow" w:cs="Tahoma"/>
          <w:sz w:val="16"/>
          <w:szCs w:val="16"/>
          <w:lang w:val="en-US"/>
        </w:rPr>
        <w:t>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344812">
      <w:pPr>
        <w:pStyle w:val="normal"/>
        <w:widowControl w:val="0"/>
        <w:spacing w:line="240" w:lineRule="auto"/>
        <w:rPr>
          <w:b/>
          <w:color w:val="FF0000"/>
          <w:sz w:val="24"/>
          <w:lang w:val="en-US"/>
        </w:rPr>
      </w:pPr>
      <w:r w:rsidRPr="00344812">
        <w:rPr>
          <w:rFonts w:ascii="Arial Narrow" w:hAnsi="Arial Narrow" w:cs="Tahoma"/>
          <w:b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6" o:spid="_x0000_s1109" type="#_x0000_t75" alt="logo" style="position:absolute;margin-left:360.9pt;margin-top:1.2pt;width:135.9pt;height:103.5pt;z-index:2;visibility:visible">
            <v:imagedata r:id="rId8" o:title="logo" cropbottom="7748f" cropleft="6342f" cropright="6695f"/>
          </v:shape>
        </w:pic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The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</w:t>
      </w: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Diego,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</w:t>
      </w:r>
      <w:proofErr w:type="spellStart"/>
      <w:r>
        <w:rPr>
          <w:rFonts w:ascii="Arial Narrow" w:hAnsi="Arial Narrow"/>
          <w:sz w:val="20"/>
          <w:szCs w:val="24"/>
        </w:rPr>
        <w:t>Рон</w:t>
      </w:r>
      <w:proofErr w:type="spellEnd"/>
      <w:r>
        <w:rPr>
          <w:rFonts w:ascii="Arial Narrow" w:hAnsi="Arial Narrow"/>
          <w:sz w:val="20"/>
          <w:szCs w:val="24"/>
        </w:rPr>
        <w:t xml:space="preserve"> Бии и Партнеры»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AA03D7" w:rsidRPr="0067399C" w:rsidRDefault="006A1105" w:rsidP="006172E8">
      <w:pPr>
        <w:pStyle w:val="normal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423B90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B27D95" w:rsidRPr="002F09A8" w:rsidRDefault="002F09A8" w:rsidP="00B27D95">
      <w:pPr>
        <w:jc w:val="center"/>
        <w:rPr>
          <w:rFonts w:ascii="Arial Narrow" w:hAnsi="Arial Narrow" w:cs="Calibri"/>
          <w:b/>
          <w:bCs/>
          <w:color w:val="000000" w:themeColor="text1"/>
          <w:sz w:val="32"/>
          <w:szCs w:val="28"/>
        </w:rPr>
      </w:pPr>
      <w:r>
        <w:rPr>
          <w:rFonts w:ascii="Arial Narrow" w:hAnsi="Arial Narrow" w:cs="Calibri"/>
          <w:b/>
          <w:bCs/>
          <w:color w:val="000000" w:themeColor="text1"/>
          <w:sz w:val="32"/>
          <w:szCs w:val="28"/>
        </w:rPr>
        <w:t>Вторая международная научная конференция</w:t>
      </w:r>
    </w:p>
    <w:p w:rsidR="00B27D95" w:rsidRPr="006247CC" w:rsidRDefault="00B27D95" w:rsidP="00B27D95">
      <w:pPr>
        <w:jc w:val="center"/>
        <w:rPr>
          <w:rFonts w:ascii="Arial Narrow" w:hAnsi="Arial Narrow" w:cs="Calibri"/>
          <w:b/>
          <w:bCs/>
          <w:sz w:val="32"/>
          <w:szCs w:val="28"/>
        </w:rPr>
      </w:pPr>
      <w:r w:rsidRPr="006247CC">
        <w:rPr>
          <w:rFonts w:ascii="Arial Narrow" w:hAnsi="Arial Narrow" w:cs="Calibri"/>
          <w:b/>
          <w:bCs/>
          <w:sz w:val="32"/>
          <w:szCs w:val="28"/>
        </w:rPr>
        <w:t>"</w:t>
      </w:r>
      <w:r w:rsidR="002F09A8">
        <w:rPr>
          <w:rFonts w:ascii="Arial Narrow" w:hAnsi="Arial Narrow" w:cs="Calibri"/>
          <w:b/>
          <w:bCs/>
          <w:sz w:val="32"/>
          <w:szCs w:val="28"/>
        </w:rPr>
        <w:t>Диалог культур: язык, коммуникация, текст</w:t>
      </w:r>
      <w:r w:rsidRPr="006247CC">
        <w:rPr>
          <w:rFonts w:ascii="Arial Narrow" w:hAnsi="Arial Narrow" w:cs="Calibri"/>
          <w:b/>
          <w:bCs/>
          <w:sz w:val="32"/>
          <w:szCs w:val="28"/>
        </w:rPr>
        <w:t xml:space="preserve">" </w:t>
      </w:r>
    </w:p>
    <w:p w:rsidR="00B27D95" w:rsidRPr="00D937C7" w:rsidRDefault="00B27D95" w:rsidP="00B27D95">
      <w:pPr>
        <w:jc w:val="center"/>
        <w:rPr>
          <w:rFonts w:ascii="Arial Narrow" w:hAnsi="Arial Narrow" w:cs="Calibri"/>
          <w:b/>
          <w:bCs/>
          <w:color w:val="FF0000"/>
          <w:sz w:val="24"/>
          <w:szCs w:val="28"/>
        </w:rPr>
      </w:pPr>
      <w:r w:rsidRPr="00D937C7">
        <w:rPr>
          <w:rFonts w:ascii="Arial Narrow" w:hAnsi="Arial Narrow" w:cs="Calibri"/>
          <w:b/>
          <w:bCs/>
          <w:color w:val="FF0000"/>
          <w:sz w:val="28"/>
          <w:szCs w:val="28"/>
        </w:rPr>
        <w:t>(Москва, Россия)</w:t>
      </w:r>
    </w:p>
    <w:p w:rsidR="002F09A8" w:rsidRDefault="002F09A8" w:rsidP="00652DFE">
      <w:pPr>
        <w:ind w:firstLine="883"/>
        <w:jc w:val="both"/>
        <w:rPr>
          <w:rFonts w:ascii="Calibri" w:hAnsi="Calibri" w:cs="Calibri"/>
        </w:rPr>
      </w:pPr>
    </w:p>
    <w:p w:rsidR="00652DFE" w:rsidRPr="00736996" w:rsidRDefault="00344812" w:rsidP="00652DFE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114" type="#_x0000_t75" style="position:absolute;left:0;text-align:left;margin-left:0;margin-top:14.7pt;width:183.6pt;height:259.65pt;z-index:-1" wrapcoords="-64 0 -64 21555 21600 21555 21600 0 -64 0">
            <v:imagedata r:id="rId9" o:title="msk2,1"/>
            <w10:wrap type="tight"/>
          </v:shape>
        </w:pict>
      </w:r>
    </w:p>
    <w:p w:rsidR="00B03550" w:rsidRPr="00123780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Глобальное партнерство по развитию научно</w:t>
      </w:r>
      <w:r w:rsidR="004F6CB4">
        <w:rPr>
          <w:rFonts w:ascii="Calibri" w:hAnsi="Calibri" w:cs="Calibri"/>
        </w:rPr>
        <w:t>го с</w:t>
      </w:r>
      <w:r w:rsidR="004F6CB4">
        <w:rPr>
          <w:rFonts w:ascii="Calibri" w:hAnsi="Calibri" w:cs="Calibri"/>
        </w:rPr>
        <w:t>о</w:t>
      </w:r>
      <w:r w:rsidR="004F6CB4">
        <w:rPr>
          <w:rFonts w:ascii="Calibri" w:hAnsi="Calibri" w:cs="Calibri"/>
        </w:rPr>
        <w:t>трудничества (Россия) и междуна</w:t>
      </w:r>
      <w:r w:rsidR="0009455D">
        <w:rPr>
          <w:rFonts w:ascii="Calibri" w:hAnsi="Calibri" w:cs="Calibri"/>
        </w:rPr>
        <w:t xml:space="preserve">родная </w:t>
      </w:r>
      <w:r w:rsidR="004F6CB4">
        <w:rPr>
          <w:rFonts w:ascii="Calibri" w:hAnsi="Calibri" w:cs="Calibri"/>
        </w:rPr>
        <w:t>компания</w:t>
      </w:r>
      <w:r>
        <w:rPr>
          <w:rFonts w:ascii="Calibri" w:hAnsi="Calibri" w:cs="Calibri"/>
        </w:rPr>
        <w:t xml:space="preserve"> «</w:t>
      </w:r>
      <w:r>
        <w:rPr>
          <w:rFonts w:ascii="Calibri" w:hAnsi="Calibri" w:cs="Calibri"/>
          <w:lang w:val="en-US"/>
        </w:rPr>
        <w:t>Ron</w:t>
      </w:r>
      <w:r w:rsidRPr="00962D2A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Bee</w:t>
      </w:r>
      <w:r w:rsidRPr="00962D2A">
        <w:rPr>
          <w:rFonts w:ascii="Calibri" w:hAnsi="Calibri" w:cs="Calibri"/>
        </w:rPr>
        <w:t xml:space="preserve"> &amp; </w:t>
      </w:r>
      <w:r>
        <w:rPr>
          <w:rFonts w:ascii="Calibri" w:hAnsi="Calibri" w:cs="Calibri"/>
          <w:lang w:val="en-US"/>
        </w:rPr>
        <w:t>Associates</w:t>
      </w:r>
      <w:r>
        <w:rPr>
          <w:rFonts w:ascii="Calibri" w:hAnsi="Calibri" w:cs="Calibri"/>
        </w:rPr>
        <w:t xml:space="preserve">» </w:t>
      </w:r>
      <w:r w:rsidR="004F6CB4">
        <w:rPr>
          <w:rFonts w:ascii="Calibri" w:hAnsi="Calibri" w:cs="Calibri"/>
        </w:rPr>
        <w:t xml:space="preserve">(США) </w:t>
      </w:r>
      <w:r>
        <w:rPr>
          <w:rFonts w:ascii="Calibri" w:hAnsi="Calibri" w:cs="Calibri"/>
        </w:rPr>
        <w:t xml:space="preserve">объявляют  о </w:t>
      </w:r>
      <w:r w:rsidR="00A44D24">
        <w:rPr>
          <w:rFonts w:ascii="Calibri" w:hAnsi="Calibri" w:cs="Calibri"/>
        </w:rPr>
        <w:t xml:space="preserve">проведении </w:t>
      </w:r>
      <w:r w:rsidR="002F09A8">
        <w:rPr>
          <w:rFonts w:ascii="Calibri" w:hAnsi="Calibri" w:cs="Calibri"/>
          <w:lang w:val="en-US"/>
        </w:rPr>
        <w:t>II</w:t>
      </w:r>
      <w:r w:rsidR="00A44D24">
        <w:rPr>
          <w:rFonts w:ascii="Calibri" w:hAnsi="Calibri" w:cs="Calibri"/>
        </w:rPr>
        <w:t xml:space="preserve"> международной научной конференции </w:t>
      </w:r>
      <w:r w:rsidR="00B27D95">
        <w:rPr>
          <w:rFonts w:ascii="Calibri" w:hAnsi="Calibri" w:cs="Calibri"/>
        </w:rPr>
        <w:t xml:space="preserve"> </w:t>
      </w:r>
      <w:r w:rsidR="00A44D24">
        <w:rPr>
          <w:rFonts w:ascii="Calibri" w:hAnsi="Calibri" w:cs="Calibri"/>
          <w:b/>
          <w:bCs/>
        </w:rPr>
        <w:t>«</w:t>
      </w:r>
      <w:r w:rsidR="002F09A8">
        <w:rPr>
          <w:rFonts w:ascii="Calibri" w:hAnsi="Calibri" w:cs="Calibri"/>
          <w:b/>
          <w:bCs/>
        </w:rPr>
        <w:t>Диалог культур: язык, коммуник</w:t>
      </w:r>
      <w:r w:rsidR="002F09A8">
        <w:rPr>
          <w:rFonts w:ascii="Calibri" w:hAnsi="Calibri" w:cs="Calibri"/>
          <w:b/>
          <w:bCs/>
        </w:rPr>
        <w:t>а</w:t>
      </w:r>
      <w:r w:rsidR="002F09A8">
        <w:rPr>
          <w:rFonts w:ascii="Calibri" w:hAnsi="Calibri" w:cs="Calibri"/>
          <w:b/>
          <w:bCs/>
        </w:rPr>
        <w:t>ция, текст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FD6BF9">
        <w:rPr>
          <w:rFonts w:ascii="Calibri" w:hAnsi="Calibri" w:cs="Calibri"/>
          <w:bCs/>
        </w:rPr>
        <w:t>Москве</w:t>
      </w:r>
      <w:r w:rsidR="004F6CB4">
        <w:rPr>
          <w:rFonts w:ascii="Calibri" w:hAnsi="Calibri" w:cs="Calibri"/>
          <w:bCs/>
        </w:rPr>
        <w:t xml:space="preserve"> в дистанцио</w:t>
      </w:r>
      <w:r w:rsidR="004F6CB4">
        <w:rPr>
          <w:rFonts w:ascii="Calibri" w:hAnsi="Calibri" w:cs="Calibri"/>
          <w:bCs/>
        </w:rPr>
        <w:t>н</w:t>
      </w:r>
      <w:r w:rsidR="004F6CB4">
        <w:rPr>
          <w:rFonts w:ascii="Calibri" w:hAnsi="Calibri" w:cs="Calibri"/>
          <w:bCs/>
        </w:rPr>
        <w:t xml:space="preserve">ном формате. </w:t>
      </w:r>
      <w:r w:rsidR="004F6CB4">
        <w:rPr>
          <w:rFonts w:ascii="Calibri" w:hAnsi="Calibri" w:cs="Calibri"/>
          <w:b/>
          <w:bCs/>
        </w:rPr>
        <w:t>По результатам работы конференции бу</w:t>
      </w:r>
      <w:r w:rsidR="005459F8">
        <w:rPr>
          <w:rFonts w:ascii="Calibri" w:hAnsi="Calibri" w:cs="Calibri"/>
          <w:b/>
          <w:bCs/>
        </w:rPr>
        <w:t xml:space="preserve">дет издан </w:t>
      </w:r>
      <w:r w:rsidR="002F09A8">
        <w:rPr>
          <w:rFonts w:ascii="Calibri" w:hAnsi="Calibri" w:cs="Calibri"/>
          <w:b/>
          <w:bCs/>
        </w:rPr>
        <w:t>печатный сборник</w:t>
      </w:r>
      <w:r w:rsidR="00F769F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 xml:space="preserve">научных статей </w:t>
      </w:r>
      <w:r w:rsidR="004F6CB4">
        <w:rPr>
          <w:rFonts w:ascii="Calibri" w:hAnsi="Calibri" w:cs="Calibri"/>
        </w:rPr>
        <w:t>«</w:t>
      </w:r>
      <w:r w:rsidR="002F09A8">
        <w:rPr>
          <w:rFonts w:ascii="Calibri" w:hAnsi="Calibri" w:cs="Calibri"/>
          <w:b/>
        </w:rPr>
        <w:t>Диалог культур: исторический опыт и современные тенденции межкульту</w:t>
      </w:r>
      <w:r w:rsidR="002F09A8">
        <w:rPr>
          <w:rFonts w:ascii="Calibri" w:hAnsi="Calibri" w:cs="Calibri"/>
          <w:b/>
        </w:rPr>
        <w:t>р</w:t>
      </w:r>
      <w:r w:rsidR="002F09A8">
        <w:rPr>
          <w:rFonts w:ascii="Calibri" w:hAnsi="Calibri" w:cs="Calibri"/>
          <w:b/>
        </w:rPr>
        <w:t>ной коммуникации</w:t>
      </w:r>
      <w:r w:rsidR="004F6CB4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.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Дедлайн</w:t>
      </w:r>
      <w:proofErr w:type="spellEnd"/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 xml:space="preserve">заявок для участия и научных </w:t>
      </w:r>
      <w:r>
        <w:rPr>
          <w:rFonts w:ascii="Calibri" w:hAnsi="Calibri" w:cs="Calibri"/>
        </w:rPr>
        <w:t>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тей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760297">
        <w:rPr>
          <w:rFonts w:ascii="Calibri" w:hAnsi="Calibri" w:cs="Calibri"/>
          <w:b/>
          <w:bCs/>
        </w:rPr>
        <w:t>16</w:t>
      </w:r>
      <w:r w:rsidR="002811C9">
        <w:rPr>
          <w:rFonts w:ascii="Calibri" w:hAnsi="Calibri" w:cs="Calibri"/>
          <w:b/>
          <w:bCs/>
        </w:rPr>
        <w:t xml:space="preserve"> </w:t>
      </w:r>
      <w:r w:rsidR="00760297">
        <w:rPr>
          <w:rFonts w:ascii="Calibri" w:hAnsi="Calibri" w:cs="Calibri"/>
          <w:b/>
          <w:bCs/>
        </w:rPr>
        <w:t>ноября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 xml:space="preserve">Дата выхода </w:t>
      </w:r>
      <w:r w:rsidR="00760297">
        <w:rPr>
          <w:rFonts w:ascii="Calibri" w:hAnsi="Calibri" w:cs="Calibri"/>
          <w:b/>
          <w:bCs/>
        </w:rPr>
        <w:t>эле</w:t>
      </w:r>
      <w:r w:rsidR="00760297">
        <w:rPr>
          <w:rFonts w:ascii="Calibri" w:hAnsi="Calibri" w:cs="Calibri"/>
          <w:b/>
          <w:bCs/>
        </w:rPr>
        <w:t>к</w:t>
      </w:r>
      <w:r w:rsidR="00760297">
        <w:rPr>
          <w:rFonts w:ascii="Calibri" w:hAnsi="Calibri" w:cs="Calibri"/>
          <w:b/>
          <w:bCs/>
        </w:rPr>
        <w:t xml:space="preserve">тронного </w:t>
      </w:r>
      <w:r w:rsidRPr="00962D2A">
        <w:rPr>
          <w:rFonts w:ascii="Calibri" w:hAnsi="Calibri" w:cs="Calibri"/>
          <w:b/>
          <w:bCs/>
        </w:rPr>
        <w:t xml:space="preserve">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D31DCE">
        <w:rPr>
          <w:rFonts w:ascii="Calibri" w:hAnsi="Calibri" w:cs="Calibri"/>
          <w:b/>
          <w:bCs/>
        </w:rPr>
        <w:t>18</w:t>
      </w:r>
      <w:r w:rsidR="00A44D24">
        <w:rPr>
          <w:rFonts w:ascii="Calibri" w:hAnsi="Calibri" w:cs="Calibri"/>
          <w:b/>
          <w:bCs/>
        </w:rPr>
        <w:t xml:space="preserve"> </w:t>
      </w:r>
      <w:r w:rsidR="00760297">
        <w:rPr>
          <w:rFonts w:ascii="Calibri" w:hAnsi="Calibri" w:cs="Calibri"/>
          <w:b/>
          <w:bCs/>
        </w:rPr>
        <w:t>декабря</w:t>
      </w:r>
      <w:r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  <w:b/>
          <w:bCs/>
        </w:rPr>
        <w:t>2015 г.</w:t>
      </w:r>
      <w:r w:rsidR="00760297">
        <w:rPr>
          <w:rFonts w:ascii="Calibri" w:hAnsi="Calibri" w:cs="Calibri"/>
          <w:b/>
          <w:bCs/>
        </w:rPr>
        <w:t xml:space="preserve"> Дата рассылки печатных экземпляров: </w:t>
      </w:r>
      <w:r w:rsidR="00D31DCE">
        <w:rPr>
          <w:rFonts w:ascii="Calibri" w:hAnsi="Calibri" w:cs="Calibri"/>
          <w:b/>
          <w:bCs/>
        </w:rPr>
        <w:t>21 декабря 2015</w:t>
      </w:r>
      <w:r w:rsidR="00A24637">
        <w:rPr>
          <w:rFonts w:ascii="Calibri" w:hAnsi="Calibri" w:cs="Calibri"/>
          <w:b/>
          <w:bCs/>
        </w:rPr>
        <w:t xml:space="preserve"> г.</w:t>
      </w:r>
    </w:p>
    <w:p w:rsidR="00CD71AE" w:rsidRDefault="00CD71AE" w:rsidP="00CD71A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Times New Roman"/>
          <w:szCs w:val="28"/>
        </w:rPr>
      </w:pPr>
      <w:r w:rsidRPr="004767C1">
        <w:rPr>
          <w:rFonts w:ascii="Calibri" w:hAnsi="Calibri" w:cs="Times New Roman"/>
          <w:b/>
          <w:szCs w:val="28"/>
        </w:rPr>
        <w:t>Цель</w:t>
      </w:r>
      <w:r w:rsidRPr="00D803B7">
        <w:rPr>
          <w:rFonts w:ascii="Calibri" w:hAnsi="Calibri" w:cs="Times New Roman"/>
          <w:szCs w:val="28"/>
        </w:rPr>
        <w:t xml:space="preserve"> </w:t>
      </w:r>
      <w:r w:rsidRPr="005C6F9C">
        <w:rPr>
          <w:rFonts w:ascii="Calibri" w:hAnsi="Calibri" w:cs="Times New Roman"/>
          <w:b/>
          <w:szCs w:val="28"/>
        </w:rPr>
        <w:t>проведения конференции</w:t>
      </w:r>
      <w:r w:rsidRPr="00D803B7">
        <w:rPr>
          <w:rFonts w:ascii="Calibri" w:hAnsi="Calibri" w:cs="Times New Roman"/>
          <w:szCs w:val="28"/>
        </w:rPr>
        <w:t>: обсуждение совр</w:t>
      </w:r>
      <w:r w:rsidRPr="00D803B7">
        <w:rPr>
          <w:rFonts w:ascii="Calibri" w:hAnsi="Calibri" w:cs="Times New Roman"/>
          <w:szCs w:val="28"/>
        </w:rPr>
        <w:t>е</w:t>
      </w:r>
      <w:r w:rsidRPr="00D803B7">
        <w:rPr>
          <w:rFonts w:ascii="Calibri" w:hAnsi="Calibri" w:cs="Times New Roman"/>
          <w:szCs w:val="28"/>
        </w:rPr>
        <w:t xml:space="preserve">менных проблем языка и культуры, публикация результатов научных исследований (в том числе междисциплинарных) в области теоретической и прикладной лингвистики, </w:t>
      </w:r>
      <w:proofErr w:type="spellStart"/>
      <w:r w:rsidRPr="00D803B7">
        <w:rPr>
          <w:rFonts w:ascii="Calibri" w:hAnsi="Calibri" w:cs="Times New Roman"/>
          <w:szCs w:val="28"/>
        </w:rPr>
        <w:t>перевод</w:t>
      </w:r>
      <w:r w:rsidRPr="00D803B7">
        <w:rPr>
          <w:rFonts w:ascii="Calibri" w:hAnsi="Calibri" w:cs="Times New Roman"/>
          <w:szCs w:val="28"/>
        </w:rPr>
        <w:t>о</w:t>
      </w:r>
      <w:r w:rsidRPr="00D803B7">
        <w:rPr>
          <w:rFonts w:ascii="Calibri" w:hAnsi="Calibri" w:cs="Times New Roman"/>
          <w:szCs w:val="28"/>
        </w:rPr>
        <w:t>ведения</w:t>
      </w:r>
      <w:proofErr w:type="spellEnd"/>
      <w:r w:rsidRPr="00D803B7">
        <w:rPr>
          <w:rFonts w:ascii="Calibri" w:hAnsi="Calibri" w:cs="Times New Roman"/>
          <w:szCs w:val="28"/>
        </w:rPr>
        <w:t xml:space="preserve"> и литературоведения.</w:t>
      </w:r>
      <w:bookmarkStart w:id="0" w:name="_GoBack"/>
      <w:bookmarkEnd w:id="0"/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доктора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но-исследовательских и образовательных учреждений, докторанты,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</w:t>
      </w:r>
      <w:r w:rsidR="00B03550">
        <w:rPr>
          <w:rFonts w:ascii="Calibri" w:hAnsi="Calibri" w:cs="Calibri"/>
        </w:rPr>
        <w:t>е</w:t>
      </w:r>
      <w:r w:rsidR="00B03550">
        <w:rPr>
          <w:rFonts w:ascii="Calibri" w:hAnsi="Calibri" w:cs="Calibri"/>
        </w:rPr>
        <w:t>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423B90">
      <w:pPr>
        <w:jc w:val="both"/>
        <w:rPr>
          <w:rStyle w:val="a9"/>
          <w:rFonts w:ascii="Calibri" w:hAnsi="Calibri" w:cs="Calibri"/>
          <w:color w:val="auto"/>
          <w:u w:val="none"/>
        </w:rPr>
      </w:pP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2C20D7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FD6BF9" w:rsidRDefault="00FD6BF9" w:rsidP="00FD6BF9">
      <w:pPr>
        <w:ind w:firstLine="883"/>
        <w:jc w:val="both"/>
        <w:rPr>
          <w:rStyle w:val="a9"/>
          <w:rFonts w:ascii="Calibri" w:hAnsi="Calibri" w:cs="Calibri"/>
          <w:bCs/>
          <w:color w:val="auto"/>
          <w:u w:val="none"/>
        </w:rPr>
      </w:pPr>
      <w:r w:rsidRPr="004B034B">
        <w:rPr>
          <w:rFonts w:ascii="Calibri" w:hAnsi="Calibri" w:cs="Calibri"/>
          <w:szCs w:val="22"/>
        </w:rPr>
        <w:t xml:space="preserve">По итогам работы конференции будет издан </w:t>
      </w:r>
      <w:r w:rsidR="00E86912">
        <w:rPr>
          <w:rFonts w:ascii="Calibri" w:hAnsi="Calibri" w:cs="Calibri"/>
          <w:b/>
          <w:szCs w:val="22"/>
        </w:rPr>
        <w:t>печатный</w:t>
      </w:r>
      <w:r w:rsidRPr="004531F7">
        <w:rPr>
          <w:rFonts w:ascii="Calibri" w:hAnsi="Calibri" w:cs="Calibri"/>
          <w:b/>
          <w:szCs w:val="22"/>
        </w:rPr>
        <w:t xml:space="preserve"> </w:t>
      </w:r>
      <w:r w:rsidRPr="004B034B">
        <w:rPr>
          <w:rFonts w:ascii="Calibri" w:hAnsi="Calibri" w:cs="Calibri"/>
          <w:b/>
          <w:szCs w:val="22"/>
        </w:rPr>
        <w:t xml:space="preserve">сборник научных статей. </w:t>
      </w:r>
      <w:r w:rsidR="00CD71AE" w:rsidRPr="00F05458">
        <w:rPr>
          <w:rFonts w:ascii="Calibri" w:hAnsi="Calibri" w:cs="Calibri"/>
          <w:b/>
        </w:rPr>
        <w:t>Редактором сборника является</w:t>
      </w:r>
      <w:r w:rsidR="00CD71AE">
        <w:rPr>
          <w:rFonts w:ascii="Calibri" w:hAnsi="Calibri" w:cs="Calibri"/>
        </w:rPr>
        <w:t xml:space="preserve"> </w:t>
      </w:r>
      <w:proofErr w:type="spellStart"/>
      <w:r w:rsidR="00CD71AE" w:rsidRPr="00BB1BB6">
        <w:rPr>
          <w:rFonts w:ascii="Calibri" w:hAnsi="Calibri" w:cs="Calibri"/>
          <w:b/>
        </w:rPr>
        <w:t>Саланина</w:t>
      </w:r>
      <w:proofErr w:type="spellEnd"/>
      <w:r w:rsidR="00CD71AE" w:rsidRPr="00BB1BB6">
        <w:rPr>
          <w:rFonts w:ascii="Calibri" w:hAnsi="Calibri" w:cs="Calibri"/>
          <w:b/>
        </w:rPr>
        <w:t xml:space="preserve"> Ольга Сергеевна, к.ф</w:t>
      </w:r>
      <w:r w:rsidR="00CD71AE">
        <w:rPr>
          <w:rFonts w:ascii="Calibri" w:hAnsi="Calibri" w:cs="Calibri"/>
          <w:b/>
        </w:rPr>
        <w:t>.н</w:t>
      </w:r>
      <w:r w:rsidR="00CD71AE" w:rsidRPr="00BB1BB6">
        <w:rPr>
          <w:rFonts w:ascii="Calibri" w:hAnsi="Calibri" w:cs="Calibri"/>
          <w:b/>
        </w:rPr>
        <w:t>.</w:t>
      </w:r>
      <w:r w:rsidR="00CD41DE">
        <w:rPr>
          <w:rFonts w:ascii="Calibri" w:hAnsi="Calibri" w:cs="Calibri"/>
          <w:b/>
        </w:rPr>
        <w:t>, доцент.</w:t>
      </w:r>
      <w:r w:rsidR="00CD71AE">
        <w:rPr>
          <w:rFonts w:ascii="Calibri" w:hAnsi="Calibri" w:cs="Calibri"/>
        </w:rPr>
        <w:t xml:space="preserve"> 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Сборнику присваиваются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выходные данные </w:t>
      </w:r>
      <w:r w:rsidR="00CD71AE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российского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издательства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="00CD71AE"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международный книжный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 w:rsidR="00CD71AE"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="00CD41DE" w:rsidRPr="00CD41DE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Кни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ж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ной палатой России Глобальному партнерству по развитию научного сотрудничества</w:t>
      </w:r>
      <w:r w:rsidR="00CD41DE" w:rsidRPr="00461499">
        <w:rPr>
          <w:rStyle w:val="a9"/>
          <w:rFonts w:ascii="Calibri" w:hAnsi="Calibri" w:cs="Calibri"/>
          <w:bCs/>
          <w:color w:val="auto"/>
          <w:u w:val="none"/>
        </w:rPr>
        <w:t>.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Сборник 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публ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и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куется в партнерстве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 с калифорний</w:t>
      </w:r>
      <w:r w:rsidR="00BC7493">
        <w:rPr>
          <w:rStyle w:val="a9"/>
          <w:rFonts w:ascii="Calibri" w:hAnsi="Calibri" w:cs="Calibri"/>
          <w:bCs/>
          <w:color w:val="auto"/>
          <w:u w:val="none"/>
        </w:rPr>
        <w:t xml:space="preserve">ской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компанией 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>“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Ron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Bee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&amp;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Associates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>” (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>Сан-Диего, США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>)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. </w:t>
      </w:r>
    </w:p>
    <w:p w:rsidR="002B4E6E" w:rsidRPr="00D446F3" w:rsidRDefault="002C20D7" w:rsidP="002B4E6E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Все статьи, включенные в сборник, проходят </w:t>
      </w:r>
      <w:r w:rsidRPr="00F056E2">
        <w:rPr>
          <w:rFonts w:ascii="Calibri" w:hAnsi="Calibri" w:cs="Calibri"/>
          <w:b/>
        </w:rPr>
        <w:t xml:space="preserve">обязательное </w:t>
      </w:r>
      <w:r>
        <w:rPr>
          <w:rFonts w:ascii="Calibri" w:hAnsi="Calibri" w:cs="Calibri"/>
        </w:rPr>
        <w:t>предварительное рецензиров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и последующую редакторскую вычитку текста</w:t>
      </w:r>
      <w:r w:rsidRPr="00F056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соответствии с публикационной этикой Глобальн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го партнерства. </w:t>
      </w:r>
      <w:r w:rsidR="002B4E6E">
        <w:rPr>
          <w:rFonts w:ascii="Calibri" w:hAnsi="Calibri" w:cs="Calibri"/>
        </w:rPr>
        <w:t xml:space="preserve">Сборник научных статей издается в соответствии </w:t>
      </w:r>
      <w:r w:rsidR="002B4E6E" w:rsidRPr="003F2627">
        <w:rPr>
          <w:rFonts w:ascii="Calibri" w:hAnsi="Calibri" w:cs="Calibri"/>
          <w:b/>
        </w:rPr>
        <w:t>с требованиями международного издательского стандарта</w:t>
      </w:r>
      <w:r w:rsidR="002B4E6E">
        <w:rPr>
          <w:rFonts w:ascii="Calibri" w:hAnsi="Calibri" w:cs="Calibri"/>
        </w:rPr>
        <w:t xml:space="preserve"> «</w:t>
      </w:r>
      <w:r w:rsidR="002B4E6E" w:rsidRPr="003F2627">
        <w:rPr>
          <w:rFonts w:ascii="Calibri" w:hAnsi="Calibri" w:cs="Calibri"/>
          <w:b/>
          <w:lang w:val="en-US"/>
        </w:rPr>
        <w:t>Chicago</w:t>
      </w:r>
      <w:r w:rsidR="002B4E6E" w:rsidRPr="003F2627">
        <w:rPr>
          <w:rFonts w:ascii="Calibri" w:hAnsi="Calibri" w:cs="Calibri"/>
          <w:b/>
        </w:rPr>
        <w:t xml:space="preserve"> </w:t>
      </w:r>
      <w:r w:rsidR="008D3E65">
        <w:rPr>
          <w:rFonts w:ascii="Calibri" w:hAnsi="Calibri" w:cs="Calibri"/>
          <w:b/>
          <w:lang w:val="en-US"/>
        </w:rPr>
        <w:t>Manua</w:t>
      </w:r>
      <w:r w:rsidR="002B4E6E" w:rsidRPr="003F2627">
        <w:rPr>
          <w:rFonts w:ascii="Calibri" w:hAnsi="Calibri" w:cs="Calibri"/>
          <w:b/>
          <w:lang w:val="en-US"/>
        </w:rPr>
        <w:t>l</w:t>
      </w:r>
      <w:r w:rsidR="002B4E6E" w:rsidRPr="003F2627">
        <w:rPr>
          <w:rFonts w:ascii="Calibri" w:hAnsi="Calibri" w:cs="Calibri"/>
          <w:b/>
        </w:rPr>
        <w:t xml:space="preserve"> </w:t>
      </w:r>
      <w:r w:rsidR="002B4E6E" w:rsidRPr="003F2627">
        <w:rPr>
          <w:rFonts w:ascii="Calibri" w:hAnsi="Calibri" w:cs="Calibri"/>
          <w:b/>
          <w:lang w:val="en-US"/>
        </w:rPr>
        <w:t>of</w:t>
      </w:r>
      <w:r w:rsidR="002B4E6E" w:rsidRPr="003F2627">
        <w:rPr>
          <w:rFonts w:ascii="Calibri" w:hAnsi="Calibri" w:cs="Calibri"/>
          <w:b/>
        </w:rPr>
        <w:t xml:space="preserve"> </w:t>
      </w:r>
      <w:r w:rsidR="002B4E6E" w:rsidRPr="003F2627">
        <w:rPr>
          <w:rFonts w:ascii="Calibri" w:hAnsi="Calibri" w:cs="Calibri"/>
          <w:b/>
          <w:lang w:val="en-US"/>
        </w:rPr>
        <w:t>Style</w:t>
      </w:r>
      <w:r w:rsidR="002B4E6E">
        <w:rPr>
          <w:rFonts w:ascii="Calibri" w:hAnsi="Calibri" w:cs="Calibri"/>
        </w:rPr>
        <w:t>»</w:t>
      </w:r>
      <w:r w:rsidR="002B4E6E" w:rsidRPr="003F2627">
        <w:rPr>
          <w:rFonts w:ascii="Calibri" w:hAnsi="Calibri" w:cs="Calibri"/>
        </w:rPr>
        <w:t xml:space="preserve">. </w:t>
      </w:r>
      <w:r w:rsidR="002B4E6E">
        <w:rPr>
          <w:rFonts w:ascii="Calibri" w:hAnsi="Calibri" w:cs="Calibri"/>
        </w:rPr>
        <w:t xml:space="preserve">Организационный комитет представляет </w:t>
      </w:r>
      <w:r w:rsidR="002B4E6E" w:rsidRPr="003F2627">
        <w:rPr>
          <w:rFonts w:ascii="Calibri" w:hAnsi="Calibri" w:cs="Calibri"/>
          <w:b/>
        </w:rPr>
        <w:t>справку о принятии статьи к публикации</w:t>
      </w:r>
      <w:r w:rsidR="002B4E6E">
        <w:rPr>
          <w:rFonts w:ascii="Calibri" w:hAnsi="Calibri" w:cs="Calibri"/>
        </w:rPr>
        <w:t xml:space="preserve"> в сборнике по запросу автора. </w:t>
      </w:r>
    </w:p>
    <w:p w:rsidR="002C20D7" w:rsidRDefault="002C20D7" w:rsidP="00FD6BF9">
      <w:pPr>
        <w:ind w:firstLine="883"/>
        <w:jc w:val="both"/>
        <w:rPr>
          <w:rFonts w:ascii="Calibri" w:hAnsi="Calibri" w:cs="Calibri"/>
        </w:rPr>
      </w:pPr>
    </w:p>
    <w:p w:rsidR="00E86912" w:rsidRPr="00FD6BF9" w:rsidRDefault="00344812" w:rsidP="00FD6BF9">
      <w:pPr>
        <w:ind w:firstLine="883"/>
        <w:jc w:val="both"/>
        <w:rPr>
          <w:rFonts w:ascii="Calibri" w:hAnsi="Calibri" w:cs="Calibri"/>
        </w:rPr>
      </w:pPr>
      <w:r w:rsidRPr="00344812">
        <w:rPr>
          <w:rFonts w:ascii="Calibri" w:hAnsi="Calibri" w:cs="Calibri"/>
          <w:b/>
          <w:bCs/>
          <w:noProof/>
        </w:rPr>
        <w:pict>
          <v:rect id="_x0000_s1106" style="position:absolute;left:0;text-align:left;margin-left:-59.7pt;margin-top:10.4pt;width:600.75pt;height:199.3pt;z-index:-3" fillcolor="#f2f2f2" stroked="f"/>
        </w:pict>
      </w:r>
    </w:p>
    <w:p w:rsidR="00CD41DE" w:rsidRPr="004767C1" w:rsidRDefault="00344812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noProof/>
          <w:szCs w:val="22"/>
        </w:rPr>
        <w:pict>
          <v:rect id="_x0000_s1113" style="position:absolute;left:0;text-align:left;margin-left:-55.95pt;margin-top:1.55pt;width:599.45pt;height:245.05pt;z-index:-2" fillcolor="#f2f2f2" stroked="f"/>
        </w:pict>
      </w:r>
      <w:r w:rsidR="00CD41DE" w:rsidRPr="004B034B">
        <w:rPr>
          <w:rFonts w:ascii="Calibri" w:hAnsi="Calibri" w:cs="Calibri"/>
          <w:b/>
          <w:bCs/>
          <w:szCs w:val="22"/>
        </w:rPr>
        <w:t xml:space="preserve">Секции </w:t>
      </w:r>
      <w:r w:rsidR="00CD41DE" w:rsidRPr="004B034B">
        <w:rPr>
          <w:rFonts w:ascii="Calibri" w:hAnsi="Calibri" w:cs="Calibri"/>
          <w:szCs w:val="22"/>
        </w:rPr>
        <w:t>конференции охватывают основные направления, но</w:t>
      </w:r>
      <w:r w:rsidR="00CD41DE" w:rsidRPr="004B034B">
        <w:rPr>
          <w:rFonts w:ascii="Calibri" w:hAnsi="Calibri" w:cs="Calibri"/>
          <w:b/>
          <w:bCs/>
          <w:szCs w:val="22"/>
        </w:rPr>
        <w:t xml:space="preserve"> не исчерпывают тематику ко</w:t>
      </w:r>
      <w:r w:rsidR="00CD41DE" w:rsidRPr="004B034B">
        <w:rPr>
          <w:rFonts w:ascii="Calibri" w:hAnsi="Calibri" w:cs="Calibri"/>
          <w:b/>
          <w:bCs/>
          <w:szCs w:val="22"/>
        </w:rPr>
        <w:t>н</w:t>
      </w:r>
      <w:r w:rsidR="00CD41DE" w:rsidRPr="004B034B">
        <w:rPr>
          <w:rFonts w:ascii="Calibri" w:hAnsi="Calibri" w:cs="Calibri"/>
          <w:b/>
          <w:bCs/>
          <w:szCs w:val="22"/>
        </w:rPr>
        <w:t>ференции</w:t>
      </w:r>
      <w:r w:rsidR="00CD41DE" w:rsidRPr="004B034B">
        <w:rPr>
          <w:rFonts w:ascii="Calibri" w:hAnsi="Calibri" w:cs="Calibri"/>
          <w:szCs w:val="22"/>
        </w:rPr>
        <w:t xml:space="preserve">: 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Мировые и национальные языки.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Языковая личность и культура.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Воспитание культуры межнационального общения.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proofErr w:type="spellStart"/>
      <w:r w:rsidRPr="00D803B7">
        <w:rPr>
          <w:szCs w:val="28"/>
        </w:rPr>
        <w:t>Лингвокультурологические</w:t>
      </w:r>
      <w:proofErr w:type="spellEnd"/>
      <w:r w:rsidRPr="00D803B7">
        <w:rPr>
          <w:szCs w:val="28"/>
        </w:rPr>
        <w:t xml:space="preserve"> аспекты двуязычия и </w:t>
      </w:r>
      <w:proofErr w:type="spellStart"/>
      <w:r w:rsidRPr="00D803B7">
        <w:rPr>
          <w:szCs w:val="28"/>
        </w:rPr>
        <w:t>бикультуральности</w:t>
      </w:r>
      <w:proofErr w:type="spellEnd"/>
      <w:r w:rsidRPr="00D803B7">
        <w:rPr>
          <w:szCs w:val="28"/>
        </w:rPr>
        <w:t>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Эффективная коммуникация в условиях глобализации.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Культурно-национальные стереотипы речевого поведения.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Проблема речевых жанров.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 xml:space="preserve">Теория </w:t>
      </w:r>
      <w:proofErr w:type="spellStart"/>
      <w:r w:rsidRPr="00D803B7">
        <w:rPr>
          <w:szCs w:val="28"/>
        </w:rPr>
        <w:t>дискурса</w:t>
      </w:r>
      <w:proofErr w:type="spellEnd"/>
      <w:r w:rsidRPr="00D803B7">
        <w:rPr>
          <w:szCs w:val="28"/>
        </w:rPr>
        <w:t xml:space="preserve"> и межкультурная коммуникация.</w:t>
      </w:r>
    </w:p>
    <w:p w:rsidR="00CD41DE" w:rsidRPr="00D803B7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Современные лингвистические теории.</w:t>
      </w:r>
    </w:p>
    <w:p w:rsidR="00CD41DE" w:rsidRDefault="00CD41DE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 w:rsidRPr="00D803B7">
        <w:rPr>
          <w:szCs w:val="28"/>
        </w:rPr>
        <w:t>Текст как объект лингвистического исследования.</w:t>
      </w:r>
    </w:p>
    <w:p w:rsidR="00506A0D" w:rsidRDefault="00506A0D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>
        <w:rPr>
          <w:szCs w:val="28"/>
        </w:rPr>
        <w:t xml:space="preserve">Этнические стереотипы в межкультурной коммуникации. </w:t>
      </w:r>
    </w:p>
    <w:p w:rsidR="00312D51" w:rsidRDefault="00312D51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>
        <w:rPr>
          <w:szCs w:val="28"/>
        </w:rPr>
        <w:t xml:space="preserve">Филологическая компаративистика на пересечении традиций и инноваций. </w:t>
      </w:r>
    </w:p>
    <w:p w:rsidR="00312D51" w:rsidRDefault="00312D51" w:rsidP="00CD41DE">
      <w:pPr>
        <w:pStyle w:val="af1"/>
        <w:numPr>
          <w:ilvl w:val="0"/>
          <w:numId w:val="5"/>
        </w:numPr>
        <w:ind w:left="1134"/>
        <w:rPr>
          <w:szCs w:val="28"/>
        </w:rPr>
      </w:pPr>
      <w:r>
        <w:rPr>
          <w:szCs w:val="28"/>
        </w:rPr>
        <w:t xml:space="preserve">Перевод и межкультурная коммуникация. </w:t>
      </w:r>
    </w:p>
    <w:p w:rsidR="00312D51" w:rsidRPr="00D803B7" w:rsidRDefault="00312D51" w:rsidP="00312D51">
      <w:pPr>
        <w:pStyle w:val="af1"/>
        <w:ind w:left="1134"/>
        <w:rPr>
          <w:szCs w:val="28"/>
        </w:rPr>
      </w:pPr>
    </w:p>
    <w:p w:rsidR="004531F7" w:rsidRDefault="004531F7" w:rsidP="00CD41DE">
      <w:pPr>
        <w:jc w:val="both"/>
        <w:rPr>
          <w:rFonts w:ascii="Calibri" w:hAnsi="Calibri" w:cs="Calibri"/>
          <w:b/>
          <w:color w:val="FF0000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Размещение сборника в системах цитирования. </w:t>
      </w:r>
    </w:p>
    <w:p w:rsidR="009B2547" w:rsidRPr="004D578F" w:rsidRDefault="006A1105" w:rsidP="002B4E6E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>х работ ученых, поэтому прилагае</w:t>
      </w:r>
      <w:r w:rsidRPr="00A31870">
        <w:rPr>
          <w:rFonts w:ascii="Calibri" w:hAnsi="Calibri" w:cs="Calibri"/>
        </w:rPr>
        <w:t xml:space="preserve">т к этому большие усилия, размещая </w:t>
      </w:r>
      <w:r w:rsidRPr="009A0400">
        <w:rPr>
          <w:rFonts w:ascii="Calibri" w:hAnsi="Calibri" w:cs="Calibri"/>
          <w:b/>
        </w:rPr>
        <w:t>статьи авторов в системах научного цитиров</w:t>
      </w:r>
      <w:r w:rsidRPr="009A0400">
        <w:rPr>
          <w:rFonts w:ascii="Calibri" w:hAnsi="Calibri" w:cs="Calibri"/>
          <w:b/>
        </w:rPr>
        <w:t>а</w:t>
      </w:r>
      <w:r w:rsidRPr="009A0400">
        <w:rPr>
          <w:rFonts w:ascii="Calibri" w:hAnsi="Calibri" w:cs="Calibri"/>
          <w:b/>
        </w:rPr>
        <w:t>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</w:rPr>
        <w:t>для удобства российских участников</w:t>
      </w:r>
      <w:r w:rsidRPr="005369C2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договор с ООО «Научная электронная би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proofErr w:type="spellStart"/>
      <w:r w:rsidRPr="00A31870">
        <w:rPr>
          <w:rFonts w:ascii="Calibri" w:hAnsi="Calibri" w:cs="Calibri"/>
          <w:b/>
          <w:bCs/>
          <w:lang w:val="de-DE"/>
        </w:rPr>
        <w:t>GoogleScholar</w:t>
      </w:r>
      <w:proofErr w:type="spellEnd"/>
      <w:r w:rsidRPr="00A31870">
        <w:rPr>
          <w:rFonts w:ascii="Calibri" w:hAnsi="Calibri" w:cs="Calibri"/>
        </w:rPr>
        <w:t>.</w:t>
      </w:r>
      <w:r w:rsidR="002B4E6E">
        <w:rPr>
          <w:rFonts w:ascii="Calibri" w:hAnsi="Calibri" w:cs="Calibri"/>
        </w:rPr>
        <w:t xml:space="preserve"> Статьи по социальным наукам дополнительно размещаются в </w:t>
      </w:r>
      <w:r w:rsidR="002B4E6E" w:rsidRPr="00017313">
        <w:rPr>
          <w:rFonts w:ascii="Calibri" w:hAnsi="Calibri" w:cs="Calibri"/>
          <w:b/>
          <w:lang w:val="en-US"/>
        </w:rPr>
        <w:t>Social</w:t>
      </w:r>
      <w:r w:rsidR="002B4E6E" w:rsidRPr="00017313">
        <w:rPr>
          <w:rFonts w:ascii="Calibri" w:hAnsi="Calibri" w:cs="Calibri"/>
        </w:rPr>
        <w:t xml:space="preserve"> </w:t>
      </w:r>
      <w:r w:rsidR="002B4E6E" w:rsidRPr="00017313">
        <w:rPr>
          <w:rFonts w:ascii="Calibri" w:hAnsi="Calibri" w:cs="Calibri"/>
          <w:b/>
          <w:lang w:val="en-US"/>
        </w:rPr>
        <w:t>Sciences</w:t>
      </w:r>
      <w:r w:rsidR="002B4E6E" w:rsidRPr="00017313">
        <w:rPr>
          <w:rFonts w:ascii="Calibri" w:hAnsi="Calibri" w:cs="Calibri"/>
          <w:b/>
        </w:rPr>
        <w:t xml:space="preserve"> </w:t>
      </w:r>
      <w:r w:rsidR="002B4E6E" w:rsidRPr="00017313">
        <w:rPr>
          <w:rFonts w:ascii="Calibri" w:hAnsi="Calibri" w:cs="Calibri"/>
          <w:b/>
          <w:lang w:val="en-US"/>
        </w:rPr>
        <w:t>Open</w:t>
      </w:r>
      <w:r w:rsidR="002B4E6E" w:rsidRPr="00017313">
        <w:rPr>
          <w:rFonts w:ascii="Calibri" w:hAnsi="Calibri" w:cs="Calibri"/>
          <w:b/>
        </w:rPr>
        <w:t xml:space="preserve"> </w:t>
      </w:r>
      <w:r w:rsidR="002B4E6E" w:rsidRPr="00017313">
        <w:rPr>
          <w:rFonts w:ascii="Calibri" w:hAnsi="Calibri" w:cs="Calibri"/>
          <w:b/>
          <w:lang w:val="en-US"/>
        </w:rPr>
        <w:t>Access</w:t>
      </w:r>
      <w:r w:rsidR="002B4E6E" w:rsidRPr="00017313">
        <w:rPr>
          <w:rFonts w:ascii="Calibri" w:hAnsi="Calibri" w:cs="Calibri"/>
          <w:b/>
        </w:rPr>
        <w:t xml:space="preserve"> </w:t>
      </w:r>
      <w:r w:rsidR="002B4E6E" w:rsidRPr="00017313">
        <w:rPr>
          <w:rFonts w:ascii="Calibri" w:hAnsi="Calibri" w:cs="Calibri"/>
          <w:b/>
          <w:lang w:val="en-US"/>
        </w:rPr>
        <w:t>Repository</w:t>
      </w:r>
      <w:r w:rsidR="002B4E6E" w:rsidRPr="00017313">
        <w:rPr>
          <w:rFonts w:ascii="Calibri" w:hAnsi="Calibri" w:cs="Calibri"/>
        </w:rPr>
        <w:t xml:space="preserve"> </w:t>
      </w:r>
      <w:r w:rsidR="002B4E6E">
        <w:rPr>
          <w:rFonts w:ascii="Calibri" w:hAnsi="Calibri" w:cs="Calibri"/>
        </w:rPr>
        <w:t xml:space="preserve">– </w:t>
      </w:r>
      <w:r w:rsidR="002B4E6E" w:rsidRPr="00017313">
        <w:rPr>
          <w:rFonts w:ascii="Calibri" w:hAnsi="Calibri" w:cs="Calibri"/>
          <w:b/>
          <w:lang w:val="en-US"/>
        </w:rPr>
        <w:t>SSOAR</w:t>
      </w:r>
      <w:r w:rsidR="002B4E6E" w:rsidRPr="00017313">
        <w:rPr>
          <w:rFonts w:ascii="Calibri" w:hAnsi="Calibri" w:cs="Calibri"/>
        </w:rPr>
        <w:t xml:space="preserve"> (</w:t>
      </w:r>
      <w:r w:rsidR="002B4E6E">
        <w:rPr>
          <w:rFonts w:ascii="Calibri" w:hAnsi="Calibri" w:cs="Calibri"/>
        </w:rPr>
        <w:t>Институт социальных наук им. Лейбница</w:t>
      </w:r>
      <w:r w:rsidR="002B4E6E" w:rsidRPr="00017313">
        <w:rPr>
          <w:rFonts w:ascii="Calibri" w:hAnsi="Calibri" w:cs="Calibri"/>
        </w:rPr>
        <w:t xml:space="preserve">, </w:t>
      </w:r>
      <w:r w:rsidR="002B4E6E">
        <w:rPr>
          <w:rFonts w:ascii="Calibri" w:hAnsi="Calibri" w:cs="Calibri"/>
        </w:rPr>
        <w:t>Германия</w:t>
      </w:r>
      <w:r w:rsidR="002B4E6E" w:rsidRPr="00017313">
        <w:rPr>
          <w:rFonts w:ascii="Calibri" w:hAnsi="Calibri" w:cs="Calibri"/>
        </w:rPr>
        <w:t>)</w:t>
      </w:r>
      <w:r w:rsidR="004D578F" w:rsidRPr="00EE35AD">
        <w:rPr>
          <w:rFonts w:ascii="Calibri" w:hAnsi="Calibri" w:cs="Calibri"/>
        </w:rPr>
        <w:t>.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proofErr w:type="spellStart"/>
      <w:r w:rsidRPr="00A708FA">
        <w:rPr>
          <w:rStyle w:val="hps"/>
          <w:rFonts w:ascii="Calibri" w:hAnsi="Calibri" w:cs="Calibri"/>
          <w:b/>
          <w:szCs w:val="22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>» (</w:t>
      </w:r>
      <w:proofErr w:type="spellStart"/>
      <w:r w:rsidRPr="00A708FA">
        <w:rPr>
          <w:rStyle w:val="hps"/>
          <w:rFonts w:ascii="Calibri" w:hAnsi="Calibri" w:cs="Calibri"/>
          <w:szCs w:val="22"/>
        </w:rPr>
        <w:t>Lynnfield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423B90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423B90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423B90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423B90">
        <w:rPr>
          <w:rStyle w:val="hps"/>
          <w:rFonts w:ascii="Calibri" w:hAnsi="Calibri" w:cs="Calibri"/>
          <w:szCs w:val="22"/>
        </w:rPr>
        <w:t xml:space="preserve"> «</w:t>
      </w:r>
      <w:r w:rsidR="00680472">
        <w:rPr>
          <w:rFonts w:ascii="Calibri" w:hAnsi="Calibri" w:cs="Calibri"/>
          <w:b/>
        </w:rPr>
        <w:t>Диалог культур: исторический опыт и современные тенденции межкультурной коммуникации</w:t>
      </w:r>
      <w:r w:rsidR="00680472">
        <w:rPr>
          <w:rStyle w:val="hps"/>
          <w:rFonts w:ascii="Calibri" w:hAnsi="Calibri" w:cs="Calibri"/>
          <w:szCs w:val="22"/>
        </w:rPr>
        <w:t>»</w:t>
      </w:r>
      <w:r w:rsidR="00307550" w:rsidRPr="00423B90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присвоен следующий</w:t>
      </w:r>
      <w:r w:rsidRPr="00423B90">
        <w:rPr>
          <w:rStyle w:val="hps"/>
          <w:rFonts w:ascii="Calibri" w:hAnsi="Calibri" w:cs="Calibri"/>
          <w:b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идентификатор цифрового объекта</w:t>
      </w:r>
      <w:r w:rsidRPr="00423B90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423B90">
        <w:rPr>
          <w:rStyle w:val="hps"/>
          <w:rFonts w:ascii="Calibri" w:hAnsi="Calibri" w:cs="Calibri"/>
          <w:szCs w:val="22"/>
        </w:rPr>
        <w:t xml:space="preserve">): </w:t>
      </w:r>
      <w:r w:rsidR="00680472">
        <w:rPr>
          <w:rStyle w:val="hps"/>
          <w:rFonts w:ascii="Calibri" w:hAnsi="Calibri" w:cs="Calibri"/>
          <w:b/>
          <w:szCs w:val="22"/>
        </w:rPr>
        <w:t>10.17809/18</w:t>
      </w:r>
      <w:r w:rsidRPr="00423B90">
        <w:rPr>
          <w:rStyle w:val="hps"/>
          <w:rFonts w:ascii="Calibri" w:hAnsi="Calibri" w:cs="Calibri"/>
          <w:b/>
          <w:szCs w:val="22"/>
        </w:rPr>
        <w:t>(2015)-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423B90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(2, 3)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lastRenderedPageBreak/>
        <w:t xml:space="preserve">Вы можете ознакомиться с </w:t>
      </w:r>
      <w:r w:rsidRPr="003C5AC0">
        <w:rPr>
          <w:rFonts w:ascii="Calibri" w:hAnsi="Calibri" w:cs="Calibri"/>
        </w:rPr>
        <w:t>изданиями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A256A5" w:rsidRPr="00A256A5">
        <w:rPr>
          <w:rFonts w:ascii="Calibri" w:hAnsi="Calibri" w:cs="Calibri"/>
        </w:rPr>
        <w:t xml:space="preserve">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7A4CA4" w:rsidRDefault="006A1105" w:rsidP="007A4CA4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 </w:t>
      </w:r>
      <w:r w:rsidR="007A4CA4" w:rsidRPr="002F3A39">
        <w:rPr>
          <w:rFonts w:ascii="Calibri" w:hAnsi="Calibri" w:cs="Calibri"/>
          <w:b/>
        </w:rPr>
        <w:t>Печатный вариант сборника</w:t>
      </w:r>
      <w:r w:rsidR="007A4CA4">
        <w:rPr>
          <w:rFonts w:ascii="Calibri" w:hAnsi="Calibri" w:cs="Calibri"/>
        </w:rPr>
        <w:t xml:space="preserve"> рассылается авторам, а </w:t>
      </w:r>
      <w:r w:rsidR="007A4CA4" w:rsidRPr="002F3A39">
        <w:rPr>
          <w:rFonts w:ascii="Calibri" w:hAnsi="Calibri" w:cs="Calibri"/>
          <w:b/>
        </w:rPr>
        <w:t xml:space="preserve">электронный </w:t>
      </w:r>
      <w:r w:rsidR="007A4CA4" w:rsidRPr="00A31870">
        <w:rPr>
          <w:rFonts w:ascii="Calibri" w:hAnsi="Calibri" w:cs="Calibri"/>
        </w:rPr>
        <w:t xml:space="preserve">публикуется на </w:t>
      </w:r>
      <w:r w:rsidR="007A4CA4">
        <w:rPr>
          <w:rFonts w:ascii="Calibri" w:hAnsi="Calibri"/>
        </w:rPr>
        <w:t>сайте Гл</w:t>
      </w:r>
      <w:r w:rsidR="007A4CA4">
        <w:rPr>
          <w:rFonts w:ascii="Calibri" w:hAnsi="Calibri"/>
        </w:rPr>
        <w:t>о</w:t>
      </w:r>
      <w:r w:rsidR="007A4CA4">
        <w:rPr>
          <w:rFonts w:ascii="Calibri" w:hAnsi="Calibri"/>
        </w:rPr>
        <w:t>бального партнерства по развитию научного сотрудничества.</w:t>
      </w:r>
      <w:r w:rsidR="007A4CA4" w:rsidRPr="00A31870">
        <w:rPr>
          <w:rFonts w:ascii="Calibri" w:hAnsi="Calibri" w:cs="Calibri"/>
        </w:rPr>
        <w:t xml:space="preserve"> Также </w:t>
      </w:r>
      <w:r w:rsidR="007A4CA4" w:rsidRPr="00A708FA">
        <w:rPr>
          <w:rFonts w:ascii="Calibri" w:hAnsi="Calibri" w:cs="Calibri"/>
        </w:rPr>
        <w:t xml:space="preserve">16 </w:t>
      </w:r>
      <w:r w:rsidR="007A4CA4">
        <w:rPr>
          <w:rFonts w:ascii="Calibri" w:hAnsi="Calibri" w:cs="Calibri"/>
        </w:rPr>
        <w:t>обязательных экземпляров сборника</w:t>
      </w:r>
      <w:r w:rsidR="007A4CA4" w:rsidRPr="00A31870">
        <w:rPr>
          <w:rFonts w:ascii="Calibri" w:hAnsi="Calibri" w:cs="Calibri"/>
        </w:rPr>
        <w:t xml:space="preserve">, согласно законодательству </w:t>
      </w:r>
      <w:r w:rsidR="008E4C49">
        <w:rPr>
          <w:rFonts w:ascii="Calibri" w:hAnsi="Calibri" w:cs="Calibri"/>
        </w:rPr>
        <w:t>Российской Федерации</w:t>
      </w:r>
      <w:r w:rsidR="007A4CA4">
        <w:rPr>
          <w:rFonts w:ascii="Calibri" w:hAnsi="Calibri" w:cs="Calibri"/>
        </w:rPr>
        <w:t>, буду</w:t>
      </w:r>
      <w:r w:rsidR="007A4CA4" w:rsidRPr="00A31870">
        <w:rPr>
          <w:rFonts w:ascii="Calibri" w:hAnsi="Calibri" w:cs="Calibri"/>
        </w:rPr>
        <w:t>т отправлен</w:t>
      </w:r>
      <w:r w:rsidR="007A4CA4">
        <w:rPr>
          <w:rFonts w:ascii="Calibri" w:hAnsi="Calibri" w:cs="Calibri"/>
        </w:rPr>
        <w:t>ы</w:t>
      </w:r>
      <w:r w:rsidR="007A4CA4" w:rsidRPr="00A31870">
        <w:rPr>
          <w:rFonts w:ascii="Calibri" w:hAnsi="Calibri" w:cs="Calibri"/>
        </w:rPr>
        <w:t xml:space="preserve"> в </w:t>
      </w:r>
      <w:r w:rsidR="007A4CA4" w:rsidRPr="00461499">
        <w:rPr>
          <w:rFonts w:ascii="Calibri" w:hAnsi="Calibri" w:cs="Calibri"/>
          <w:b/>
        </w:rPr>
        <w:t>Российскую кни</w:t>
      </w:r>
      <w:r w:rsidR="007A4CA4" w:rsidRPr="00461499">
        <w:rPr>
          <w:rFonts w:ascii="Calibri" w:hAnsi="Calibri" w:cs="Calibri"/>
          <w:b/>
        </w:rPr>
        <w:t>ж</w:t>
      </w:r>
      <w:r w:rsidR="007A4CA4" w:rsidRPr="00461499">
        <w:rPr>
          <w:rFonts w:ascii="Calibri" w:hAnsi="Calibri" w:cs="Calibri"/>
          <w:b/>
        </w:rPr>
        <w:t>ную палату</w:t>
      </w:r>
      <w:r w:rsidR="007A4CA4" w:rsidRPr="00A31870">
        <w:rPr>
          <w:rFonts w:ascii="Calibri" w:hAnsi="Calibri" w:cs="Calibri"/>
        </w:rPr>
        <w:t>.</w:t>
      </w:r>
      <w:r w:rsidR="007A4CA4">
        <w:rPr>
          <w:rFonts w:ascii="Calibri" w:hAnsi="Calibri" w:cs="Calibri"/>
        </w:rPr>
        <w:t xml:space="preserve"> Кроме того, </w:t>
      </w:r>
      <w:r w:rsidR="007A4CA4" w:rsidRPr="00461499">
        <w:rPr>
          <w:rFonts w:ascii="Calibri" w:hAnsi="Calibri" w:cs="Calibri"/>
          <w:b/>
        </w:rPr>
        <w:t xml:space="preserve">каждый автор </w:t>
      </w:r>
      <w:r w:rsidR="006F5B5E">
        <w:rPr>
          <w:rFonts w:ascii="Calibri" w:hAnsi="Calibri" w:cs="Calibri"/>
          <w:b/>
        </w:rPr>
        <w:t xml:space="preserve">(коллектив авторов) </w:t>
      </w:r>
      <w:r w:rsidR="007A4CA4" w:rsidRPr="00461499">
        <w:rPr>
          <w:rFonts w:ascii="Calibri" w:hAnsi="Calibri" w:cs="Calibri"/>
          <w:b/>
        </w:rPr>
        <w:t>получит печатный сборник материалов конференции</w:t>
      </w:r>
      <w:r w:rsidR="007A4CA4">
        <w:rPr>
          <w:rFonts w:ascii="Calibri" w:hAnsi="Calibri" w:cs="Calibri"/>
          <w:b/>
        </w:rPr>
        <w:t xml:space="preserve"> в виде отправления по регулярной почте</w:t>
      </w:r>
      <w:r w:rsidR="007A4CA4">
        <w:rPr>
          <w:rFonts w:ascii="Calibri" w:hAnsi="Calibri" w:cs="Calibri"/>
        </w:rPr>
        <w:t xml:space="preserve"> (1 статья – 1 сборник). </w:t>
      </w:r>
    </w:p>
    <w:p w:rsidR="00D657EC" w:rsidRDefault="00D657EC" w:rsidP="0009455D">
      <w:pPr>
        <w:jc w:val="both"/>
        <w:rPr>
          <w:rFonts w:ascii="Calibri" w:hAnsi="Calibri" w:cs="Calibri"/>
        </w:rPr>
      </w:pPr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r w:rsidR="00344812">
        <w:fldChar w:fldCharType="begin"/>
      </w:r>
      <w:r w:rsidR="00344812" w:rsidRPr="00EE35AD">
        <w:rPr>
          <w:lang w:val="en-US"/>
        </w:rPr>
        <w:instrText>HYPERLINK "http://www.crossref.org/06members/50go-live.html"</w:instrText>
      </w:r>
      <w:r w:rsidR="00344812">
        <w:fldChar w:fldCharType="separate"/>
      </w:r>
      <w:r w:rsidRPr="00F5366E">
        <w:rPr>
          <w:rStyle w:val="a9"/>
          <w:rFonts w:ascii="Calibri" w:hAnsi="Calibri" w:cs="Calibri"/>
          <w:sz w:val="20"/>
          <w:lang w:val="en-US"/>
        </w:rPr>
        <w:t>http://www.crossref.org/06members/50go-live.html</w:t>
      </w:r>
      <w:r w:rsidR="00344812">
        <w:fldChar w:fldCharType="end"/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 xml:space="preserve">Пример статьи с идентификатором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1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 xml:space="preserve">” о том, как работает система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: </w:t>
      </w:r>
    </w:p>
    <w:p w:rsidR="00E3777B" w:rsidRPr="00F5366E" w:rsidRDefault="00F5366E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    </w:t>
      </w:r>
      <w:hyperlink r:id="rId12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0D7A4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0D7A44">
        <w:rPr>
          <w:rFonts w:ascii="Calibri" w:hAnsi="Calibri" w:cs="Calibri"/>
          <w:b/>
          <w:color w:val="FF0000"/>
          <w:szCs w:val="22"/>
        </w:rPr>
        <w:t>Сроки ра</w:t>
      </w:r>
      <w:r w:rsidR="001120B8" w:rsidRPr="000D7A44">
        <w:rPr>
          <w:rFonts w:ascii="Calibri" w:hAnsi="Calibri" w:cs="Calibri"/>
          <w:b/>
          <w:color w:val="FF0000"/>
          <w:szCs w:val="22"/>
        </w:rPr>
        <w:t>ссылки печатной корреспонденции и сборника научных статей</w:t>
      </w:r>
      <w:r w:rsidRPr="000D7A44">
        <w:rPr>
          <w:rFonts w:ascii="Calibri" w:hAnsi="Calibri" w:cs="Calibri"/>
          <w:b/>
          <w:color w:val="FF0000"/>
          <w:szCs w:val="22"/>
        </w:rPr>
        <w:t xml:space="preserve">. </w:t>
      </w:r>
    </w:p>
    <w:p w:rsidR="006A1105" w:rsidRPr="002A26F7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0D7A44">
        <w:rPr>
          <w:rFonts w:ascii="Calibri" w:hAnsi="Calibri" w:cs="Calibri"/>
          <w:szCs w:val="22"/>
        </w:rPr>
        <w:t xml:space="preserve">Рассылка </w:t>
      </w:r>
      <w:r w:rsidRPr="000D7A44">
        <w:rPr>
          <w:rFonts w:ascii="Calibri" w:hAnsi="Calibri" w:cs="Calibri"/>
          <w:b/>
          <w:szCs w:val="22"/>
        </w:rPr>
        <w:t>сертификатов</w:t>
      </w:r>
      <w:r w:rsidRPr="000D7A44">
        <w:rPr>
          <w:rFonts w:ascii="Calibri" w:hAnsi="Calibri" w:cs="Calibri"/>
          <w:szCs w:val="22"/>
        </w:rPr>
        <w:t xml:space="preserve"> участников конфере</w:t>
      </w:r>
      <w:r w:rsidR="00A256A5" w:rsidRPr="000D7A44">
        <w:rPr>
          <w:rFonts w:ascii="Calibri" w:hAnsi="Calibri" w:cs="Calibri"/>
          <w:szCs w:val="22"/>
        </w:rPr>
        <w:t xml:space="preserve">нции, </w:t>
      </w:r>
      <w:r w:rsidR="00A256A5" w:rsidRPr="000D7A44">
        <w:rPr>
          <w:rFonts w:ascii="Calibri" w:hAnsi="Calibri" w:cs="Calibri"/>
          <w:b/>
          <w:szCs w:val="22"/>
        </w:rPr>
        <w:t>печатных оттисков</w:t>
      </w:r>
      <w:r w:rsidR="00A256A5" w:rsidRPr="000D7A44">
        <w:rPr>
          <w:rFonts w:ascii="Calibri" w:hAnsi="Calibri" w:cs="Calibri"/>
          <w:szCs w:val="22"/>
        </w:rPr>
        <w:t xml:space="preserve"> статей и </w:t>
      </w:r>
      <w:r w:rsidRPr="000D7A44">
        <w:rPr>
          <w:rFonts w:ascii="Calibri" w:hAnsi="Calibri" w:cs="Calibri"/>
          <w:b/>
          <w:szCs w:val="22"/>
        </w:rPr>
        <w:t xml:space="preserve">свидетельств </w:t>
      </w:r>
      <w:r w:rsidRPr="000D7A44">
        <w:rPr>
          <w:rFonts w:ascii="Calibri" w:hAnsi="Calibri" w:cs="Calibri"/>
          <w:szCs w:val="22"/>
        </w:rPr>
        <w:t>о публикации</w:t>
      </w:r>
      <w:r w:rsidR="00A256A5" w:rsidRPr="000D7A44">
        <w:rPr>
          <w:rFonts w:ascii="Calibri" w:hAnsi="Calibri" w:cs="Calibri"/>
          <w:b/>
          <w:szCs w:val="22"/>
        </w:rPr>
        <w:t xml:space="preserve"> </w:t>
      </w:r>
      <w:r w:rsidRPr="000D7A44">
        <w:rPr>
          <w:rFonts w:ascii="Calibri" w:hAnsi="Calibri" w:cs="Calibri"/>
          <w:szCs w:val="22"/>
        </w:rPr>
        <w:t xml:space="preserve">осуществляется </w:t>
      </w:r>
      <w:r w:rsidR="009E40F6" w:rsidRPr="000D7A44">
        <w:rPr>
          <w:rFonts w:ascii="Calibri" w:hAnsi="Calibri" w:cs="Calibri"/>
          <w:szCs w:val="22"/>
        </w:rPr>
        <w:t xml:space="preserve">в течение </w:t>
      </w:r>
      <w:r w:rsidR="009E40F6" w:rsidRPr="000D7A44">
        <w:rPr>
          <w:rFonts w:ascii="Calibri" w:hAnsi="Calibri" w:cs="Calibri"/>
          <w:b/>
          <w:szCs w:val="22"/>
        </w:rPr>
        <w:t>5 рабочих дней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после издания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сборника</w:t>
      </w:r>
      <w:r w:rsidR="009E40F6" w:rsidRPr="000D7A44">
        <w:rPr>
          <w:rFonts w:ascii="Calibri" w:hAnsi="Calibri" w:cs="Calibri"/>
          <w:szCs w:val="22"/>
        </w:rPr>
        <w:t xml:space="preserve"> научных статей</w:t>
      </w:r>
      <w:r w:rsidRPr="000D7A44">
        <w:rPr>
          <w:rFonts w:ascii="Calibri" w:hAnsi="Calibri" w:cs="Calibri"/>
          <w:b/>
          <w:szCs w:val="22"/>
        </w:rPr>
        <w:t xml:space="preserve">. Срок рассылки электронной версии сборника – до </w:t>
      </w:r>
      <w:r w:rsidR="006F5B5E">
        <w:rPr>
          <w:rFonts w:ascii="Calibri" w:hAnsi="Calibri" w:cs="Calibri"/>
          <w:b/>
          <w:szCs w:val="22"/>
        </w:rPr>
        <w:t>40</w:t>
      </w:r>
      <w:r w:rsidRPr="000D7A44">
        <w:rPr>
          <w:rFonts w:ascii="Calibri" w:hAnsi="Calibri" w:cs="Calibri"/>
          <w:b/>
          <w:szCs w:val="22"/>
        </w:rPr>
        <w:t xml:space="preserve"> </w:t>
      </w:r>
      <w:r w:rsidR="002A26F7">
        <w:rPr>
          <w:rFonts w:ascii="Calibri" w:hAnsi="Calibri" w:cs="Calibri"/>
          <w:b/>
          <w:szCs w:val="22"/>
        </w:rPr>
        <w:t xml:space="preserve">календарных </w:t>
      </w:r>
      <w:r w:rsidRPr="000D7A44">
        <w:rPr>
          <w:rFonts w:ascii="Calibri" w:hAnsi="Calibri" w:cs="Calibri"/>
          <w:b/>
          <w:szCs w:val="22"/>
        </w:rPr>
        <w:t>дней после окончания приема статей</w:t>
      </w:r>
      <w:r w:rsidRPr="000D7A44">
        <w:rPr>
          <w:rFonts w:ascii="Calibri" w:hAnsi="Calibri" w:cs="Calibri"/>
          <w:szCs w:val="22"/>
        </w:rPr>
        <w:t xml:space="preserve">. </w:t>
      </w:r>
    </w:p>
    <w:p w:rsidR="002C20D7" w:rsidRPr="002A26F7" w:rsidRDefault="002C20D7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0D7A44" w:rsidRDefault="00D937C7" w:rsidP="00F75E6D">
      <w:pPr>
        <w:ind w:firstLine="883"/>
        <w:jc w:val="both"/>
        <w:rPr>
          <w:rFonts w:ascii="Calibri" w:hAnsi="Calibri"/>
          <w:szCs w:val="22"/>
        </w:rPr>
      </w:pPr>
      <w:r>
        <w:rPr>
          <w:rFonts w:ascii="Calibri" w:hAnsi="Calibri" w:cs="Calibri"/>
          <w:b/>
          <w:bCs/>
          <w:color w:val="FF0000"/>
          <w:szCs w:val="22"/>
        </w:rPr>
        <w:t>Типовые в</w:t>
      </w:r>
      <w:r w:rsidR="006A1105" w:rsidRPr="000D7A44">
        <w:rPr>
          <w:rFonts w:ascii="Calibri" w:hAnsi="Calibri" w:cs="Calibri"/>
          <w:b/>
          <w:bCs/>
          <w:color w:val="FF0000"/>
          <w:szCs w:val="22"/>
        </w:rPr>
        <w:t>ыходные данные</w:t>
      </w:r>
      <w:r w:rsidR="002A26F7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785297">
        <w:rPr>
          <w:rFonts w:ascii="Calibri" w:hAnsi="Calibri" w:cs="Calibri"/>
          <w:b/>
          <w:color w:val="FF0000"/>
          <w:szCs w:val="22"/>
        </w:rPr>
        <w:t>сборника</w:t>
      </w:r>
      <w:r w:rsidR="006A1105" w:rsidRPr="000D7A44">
        <w:rPr>
          <w:rFonts w:ascii="Calibri" w:hAnsi="Calibri" w:cs="Calibri"/>
          <w:b/>
          <w:color w:val="FF0000"/>
          <w:szCs w:val="22"/>
        </w:rPr>
        <w:t xml:space="preserve"> научных статей.</w:t>
      </w:r>
    </w:p>
    <w:p w:rsidR="00785297" w:rsidRPr="007C1D07" w:rsidRDefault="006F5B5E" w:rsidP="00785297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</w:t>
      </w:r>
      <w:r w:rsidR="00DD3BF7">
        <w:rPr>
          <w:rFonts w:ascii="Calibri" w:hAnsi="Calibri" w:cs="Calibri"/>
        </w:rPr>
        <w:t>алог культур</w:t>
      </w:r>
      <w:r w:rsidR="00785297" w:rsidRPr="006247CC">
        <w:rPr>
          <w:rFonts w:ascii="Calibri" w:hAnsi="Calibri" w:cs="Calibri"/>
        </w:rPr>
        <w:t>:</w:t>
      </w:r>
      <w:r w:rsidR="00DD3BF7">
        <w:rPr>
          <w:rFonts w:ascii="Calibri" w:hAnsi="Calibri" w:cs="Calibri"/>
        </w:rPr>
        <w:t xml:space="preserve"> исторический опыт и современные тенденции межкультурной коммуник</w:t>
      </w:r>
      <w:r w:rsidR="00DD3BF7">
        <w:rPr>
          <w:rFonts w:ascii="Calibri" w:hAnsi="Calibri" w:cs="Calibri"/>
        </w:rPr>
        <w:t>а</w:t>
      </w:r>
      <w:r w:rsidR="00DD3BF7">
        <w:rPr>
          <w:rFonts w:ascii="Calibri" w:hAnsi="Calibri" w:cs="Calibri"/>
        </w:rPr>
        <w:t>ции:</w:t>
      </w:r>
      <w:r w:rsidR="00785297" w:rsidRPr="006247CC">
        <w:rPr>
          <w:rFonts w:ascii="Calibri" w:hAnsi="Calibri" w:cs="Calibri"/>
        </w:rPr>
        <w:t xml:space="preserve"> </w:t>
      </w:r>
      <w:r w:rsidR="00785297">
        <w:rPr>
          <w:rFonts w:ascii="Calibri" w:hAnsi="Calibri" w:cs="Calibri"/>
        </w:rPr>
        <w:t>сборник научных статей</w:t>
      </w:r>
      <w:r w:rsidR="00785297" w:rsidRPr="006247CC">
        <w:rPr>
          <w:rFonts w:ascii="Calibri" w:hAnsi="Calibri" w:cs="Calibri"/>
        </w:rPr>
        <w:t xml:space="preserve"> / под ред. </w:t>
      </w:r>
      <w:r w:rsidR="00DD3BF7">
        <w:rPr>
          <w:rFonts w:ascii="Calibri" w:hAnsi="Calibri" w:cs="Calibri"/>
        </w:rPr>
        <w:t xml:space="preserve">О.С. </w:t>
      </w:r>
      <w:proofErr w:type="spellStart"/>
      <w:r w:rsidR="00DD3BF7">
        <w:rPr>
          <w:rFonts w:ascii="Calibri" w:hAnsi="Calibri" w:cs="Calibri"/>
        </w:rPr>
        <w:t>Саланиной</w:t>
      </w:r>
      <w:proofErr w:type="spellEnd"/>
      <w:r w:rsidR="00785297" w:rsidRPr="006247CC">
        <w:rPr>
          <w:rFonts w:ascii="Calibri" w:hAnsi="Calibri" w:cs="Calibri"/>
        </w:rPr>
        <w:t>. – М.</w:t>
      </w:r>
      <w:proofErr w:type="gramStart"/>
      <w:r w:rsidR="00A233B8">
        <w:rPr>
          <w:rFonts w:ascii="Calibri" w:hAnsi="Calibri" w:cs="Calibri"/>
        </w:rPr>
        <w:t xml:space="preserve"> </w:t>
      </w:r>
      <w:r w:rsidR="00785297">
        <w:rPr>
          <w:rFonts w:ascii="Calibri" w:hAnsi="Calibri" w:cs="Calibri"/>
        </w:rPr>
        <w:t>:</w:t>
      </w:r>
      <w:proofErr w:type="gramEnd"/>
      <w:r w:rsidR="00785297" w:rsidRPr="006247CC">
        <w:rPr>
          <w:rFonts w:ascii="Calibri" w:hAnsi="Calibri" w:cs="Calibri"/>
        </w:rPr>
        <w:t xml:space="preserve"> Глобальное партнерство</w:t>
      </w:r>
      <w:r w:rsidR="00D937C7">
        <w:rPr>
          <w:rFonts w:ascii="Calibri" w:hAnsi="Calibri" w:cs="Calibri"/>
        </w:rPr>
        <w:t>,</w:t>
      </w:r>
      <w:r w:rsidR="00785297" w:rsidRPr="006247CC">
        <w:rPr>
          <w:rFonts w:ascii="Calibri" w:hAnsi="Calibri" w:cs="Calibri"/>
        </w:rPr>
        <w:t xml:space="preserve"> 2015. –</w:t>
      </w:r>
      <w:r w:rsidR="00DD3BF7">
        <w:rPr>
          <w:rFonts w:ascii="Calibri" w:hAnsi="Calibri" w:cs="Calibri"/>
        </w:rPr>
        <w:t xml:space="preserve"> 310</w:t>
      </w:r>
      <w:r w:rsidR="00785297" w:rsidRPr="006247CC">
        <w:rPr>
          <w:rFonts w:ascii="Calibri" w:hAnsi="Calibri" w:cs="Calibri"/>
        </w:rPr>
        <w:t xml:space="preserve"> с. </w:t>
      </w:r>
    </w:p>
    <w:p w:rsidR="006A1105" w:rsidRPr="00785297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b w:val="0"/>
        </w:rPr>
      </w:pPr>
    </w:p>
    <w:p w:rsidR="006A1105" w:rsidRPr="00423B90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</w:rPr>
      </w:pPr>
      <w:r w:rsidRPr="006920F6">
        <w:rPr>
          <w:rFonts w:ascii="Calibri" w:hAnsi="Calibri" w:cs="Calibri"/>
          <w:color w:val="FF0000"/>
          <w:sz w:val="22"/>
        </w:rPr>
        <w:t>Как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принять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участие</w:t>
      </w:r>
      <w:r w:rsidRPr="00423B90">
        <w:rPr>
          <w:rFonts w:ascii="Calibri" w:hAnsi="Calibri" w:cs="Calibri"/>
          <w:color w:val="FF0000"/>
          <w:sz w:val="22"/>
        </w:rPr>
        <w:t xml:space="preserve">? </w:t>
      </w:r>
    </w:p>
    <w:p w:rsidR="006A1105" w:rsidRPr="003C5AC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Для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участия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работе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конференции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просим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направить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заявку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и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те</w:t>
      </w:r>
      <w:proofErr w:type="gramStart"/>
      <w:r w:rsidRPr="00A31870">
        <w:rPr>
          <w:rFonts w:ascii="Calibri" w:hAnsi="Calibri" w:cs="Calibri"/>
          <w:b/>
          <w:bCs/>
        </w:rPr>
        <w:t>кст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ст</w:t>
      </w:r>
      <w:proofErr w:type="gramEnd"/>
      <w:r w:rsidRPr="00A31870">
        <w:rPr>
          <w:rFonts w:ascii="Calibri" w:hAnsi="Calibri" w:cs="Calibri"/>
          <w:b/>
          <w:bCs/>
        </w:rPr>
        <w:t>атьи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формате</w:t>
      </w:r>
      <w:r w:rsidR="002172BF">
        <w:rPr>
          <w:rFonts w:ascii="Calibri" w:hAnsi="Calibri" w:cs="Calibri"/>
        </w:rPr>
        <w:t xml:space="preserve"> </w:t>
      </w:r>
      <w:proofErr w:type="spellStart"/>
      <w:r w:rsidRPr="002172BF">
        <w:rPr>
          <w:rFonts w:ascii="Calibri" w:hAnsi="Calibri" w:cs="Calibri"/>
          <w:b/>
          <w:i/>
          <w:lang w:val="de-DE"/>
        </w:rPr>
        <w:t>doc</w:t>
      </w:r>
      <w:proofErr w:type="spellEnd"/>
      <w:r w:rsidR="002172BF" w:rsidRPr="002172BF">
        <w:rPr>
          <w:rFonts w:ascii="Calibri" w:hAnsi="Calibri" w:cs="Calibri"/>
          <w:b/>
          <w:i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одним</w:t>
      </w:r>
      <w:r w:rsidRPr="00BD28E3">
        <w:rPr>
          <w:rFonts w:ascii="Calibri" w:hAnsi="Calibri" w:cs="Calibri"/>
          <w:b/>
          <w:bCs/>
          <w:u w:val="single"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файлом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для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публикации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 xml:space="preserve">сборнике </w:t>
      </w:r>
      <w:r w:rsidR="00AD710C">
        <w:rPr>
          <w:rFonts w:ascii="Calibri" w:hAnsi="Calibri" w:cs="Calibri"/>
        </w:rPr>
        <w:t>научных</w:t>
      </w:r>
      <w:r w:rsidRPr="00A31870">
        <w:rPr>
          <w:rFonts w:ascii="Calibri" w:hAnsi="Calibri" w:cs="Calibri"/>
        </w:rPr>
        <w:t xml:space="preserve"> до</w:t>
      </w:r>
      <w:r w:rsidRPr="00A31870">
        <w:rPr>
          <w:rFonts w:ascii="Calibri" w:hAnsi="Calibri" w:cs="Calibri"/>
          <w:b/>
          <w:bCs/>
        </w:rPr>
        <w:t xml:space="preserve"> </w:t>
      </w:r>
      <w:r w:rsidR="001C0716">
        <w:rPr>
          <w:rFonts w:ascii="Calibri" w:hAnsi="Calibri" w:cs="Calibri"/>
          <w:b/>
          <w:bCs/>
        </w:rPr>
        <w:t>9</w:t>
      </w:r>
      <w:r w:rsidR="007A4CA4">
        <w:rPr>
          <w:rFonts w:ascii="Calibri" w:hAnsi="Calibri" w:cs="Calibri"/>
          <w:b/>
          <w:bCs/>
        </w:rPr>
        <w:t xml:space="preserve"> ноября</w:t>
      </w:r>
      <w:r w:rsidRPr="00A31870">
        <w:rPr>
          <w:rFonts w:ascii="Calibri" w:hAnsi="Calibri" w:cs="Calibri"/>
          <w:b/>
          <w:bCs/>
        </w:rPr>
        <w:t xml:space="preserve"> 2015 г.</w:t>
      </w:r>
      <w:r w:rsidRPr="00A31870">
        <w:rPr>
          <w:rFonts w:ascii="Calibri" w:hAnsi="Calibri" w:cs="Calibri"/>
        </w:rPr>
        <w:t xml:space="preserve"> (включительно). Вы можете </w:t>
      </w:r>
      <w:r w:rsidRPr="00694914">
        <w:rPr>
          <w:rFonts w:ascii="Calibri" w:hAnsi="Calibri" w:cs="Calibri"/>
          <w:b/>
        </w:rPr>
        <w:t>загрузить статью на официальной странице конференции</w:t>
      </w:r>
      <w:r>
        <w:rPr>
          <w:rFonts w:ascii="Calibri" w:hAnsi="Calibri" w:cs="Calibri"/>
        </w:rPr>
        <w:t xml:space="preserve">, а также </w:t>
      </w:r>
      <w:r w:rsidRPr="00A31870">
        <w:rPr>
          <w:rFonts w:ascii="Calibri" w:hAnsi="Calibri" w:cs="Calibri"/>
        </w:rPr>
        <w:t xml:space="preserve"> отправить </w:t>
      </w:r>
      <w:r w:rsidR="00A4571B">
        <w:rPr>
          <w:rFonts w:ascii="Calibri" w:hAnsi="Calibri" w:cs="Calibri"/>
        </w:rPr>
        <w:t>ее</w:t>
      </w:r>
      <w:r w:rsidRPr="00A31870">
        <w:rPr>
          <w:rFonts w:ascii="Calibri" w:hAnsi="Calibri" w:cs="Calibri"/>
        </w:rPr>
        <w:t xml:space="preserve"> на следующий эле</w:t>
      </w:r>
      <w:r w:rsidRPr="00A31870"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тронный адрес: </w:t>
      </w:r>
      <w:hyperlink r:id="rId13" w:history="1">
        <w:r w:rsidRPr="004502D9">
          <w:rPr>
            <w:rStyle w:val="a9"/>
            <w:rFonts w:ascii="Calibri" w:hAnsi="Calibri" w:cs="Calibri"/>
            <w:lang w:val="en-US" w:eastAsia="hi-IN" w:bidi="hi-IN"/>
          </w:rPr>
          <w:t>editor</w:t>
        </w:r>
        <w:r w:rsidRPr="004502D9">
          <w:rPr>
            <w:rStyle w:val="a9"/>
            <w:rFonts w:ascii="Calibri" w:hAnsi="Calibri" w:cs="Calibri"/>
            <w:lang w:eastAsia="hi-IN" w:bidi="hi-IN"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lang w:val="en-US" w:eastAsia="hi-IN" w:bidi="hi-IN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</w:rPr>
          <w:t>.</w:t>
        </w:r>
        <w:r w:rsidRPr="004502D9">
          <w:rPr>
            <w:rStyle w:val="a9"/>
            <w:rFonts w:ascii="Calibri" w:hAnsi="Calibri" w:cs="Calibri"/>
            <w:lang w:val="en-US"/>
          </w:rPr>
          <w:t>org</w:t>
        </w:r>
      </w:hyperlink>
      <w:r w:rsidRPr="003C5AC0">
        <w:rPr>
          <w:rFonts w:ascii="Calibri" w:hAnsi="Calibri" w:cs="Calibri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t xml:space="preserve">Как только мы получаем Вашу статью, она сразу отправляется на профессиональное </w:t>
      </w:r>
      <w:r w:rsidRPr="00A31870">
        <w:rPr>
          <w:rFonts w:ascii="Calibri" w:hAnsi="Calibri" w:cs="Calibri"/>
          <w:b/>
        </w:rPr>
        <w:t>реце</w:t>
      </w:r>
      <w:r w:rsidRPr="00A31870">
        <w:rPr>
          <w:rFonts w:ascii="Calibri" w:hAnsi="Calibri" w:cs="Calibri"/>
          <w:b/>
        </w:rPr>
        <w:t>н</w:t>
      </w:r>
      <w:r w:rsidRPr="00A31870">
        <w:rPr>
          <w:rFonts w:ascii="Calibri" w:hAnsi="Calibri" w:cs="Calibri"/>
          <w:b/>
        </w:rPr>
        <w:t>зирование специалисту с ученой степенью</w:t>
      </w:r>
      <w:r>
        <w:rPr>
          <w:rFonts w:ascii="Calibri" w:hAnsi="Calibri" w:cs="Calibri"/>
        </w:rPr>
        <w:t xml:space="preserve">, которое длится до </w:t>
      </w:r>
      <w:r w:rsidR="00BD28E3">
        <w:rPr>
          <w:rFonts w:ascii="Calibri" w:hAnsi="Calibri" w:cs="Calibri"/>
        </w:rPr>
        <w:t>десяти</w:t>
      </w:r>
      <w:r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рабочих дней. Также все статьи проходят проверку на</w:t>
      </w:r>
      <w:r>
        <w:rPr>
          <w:rFonts w:ascii="Calibri" w:hAnsi="Calibri" w:cs="Calibri"/>
        </w:rPr>
        <w:t xml:space="preserve"> плагиат. С</w:t>
      </w:r>
      <w:r w:rsidRPr="00A31870">
        <w:rPr>
          <w:rFonts w:ascii="Calibri" w:hAnsi="Calibri" w:cs="Calibri"/>
        </w:rPr>
        <w:t>татья принимается к публикации</w:t>
      </w:r>
      <w:r>
        <w:rPr>
          <w:rFonts w:ascii="Calibri" w:hAnsi="Calibri" w:cs="Calibri"/>
        </w:rPr>
        <w:t>, если она набирает не менее 7</w:t>
      </w:r>
      <w:r w:rsidRPr="00A31870">
        <w:rPr>
          <w:rFonts w:ascii="Calibri" w:hAnsi="Calibri" w:cs="Calibri"/>
        </w:rPr>
        <w:t xml:space="preserve"> ба</w:t>
      </w:r>
      <w:r w:rsidRPr="00A31870">
        <w:rPr>
          <w:rFonts w:ascii="Calibri" w:hAnsi="Calibri" w:cs="Calibri"/>
        </w:rPr>
        <w:t>л</w:t>
      </w:r>
      <w:r w:rsidRPr="00A31870">
        <w:rPr>
          <w:rFonts w:ascii="Calibri" w:hAnsi="Calibri" w:cs="Calibri"/>
        </w:rPr>
        <w:t xml:space="preserve">лов из 10 по результатам рецензирования. </w:t>
      </w:r>
      <w:r w:rsidRPr="00A31870">
        <w:rPr>
          <w:rFonts w:ascii="Calibri" w:hAnsi="Calibri" w:cs="Calibri"/>
          <w:b/>
        </w:rPr>
        <w:t xml:space="preserve">Организационный комитет конференции </w:t>
      </w:r>
      <w:r>
        <w:rPr>
          <w:rFonts w:ascii="Calibri" w:hAnsi="Calibri" w:cs="Calibri"/>
          <w:b/>
        </w:rPr>
        <w:t>сообщает</w:t>
      </w:r>
      <w:r w:rsidRPr="00A31870">
        <w:rPr>
          <w:rFonts w:ascii="Calibri" w:hAnsi="Calibri" w:cs="Calibri"/>
          <w:b/>
        </w:rPr>
        <w:t xml:space="preserve"> автору </w:t>
      </w:r>
      <w:r>
        <w:rPr>
          <w:rFonts w:ascii="Calibri" w:hAnsi="Calibri" w:cs="Calibri"/>
          <w:b/>
        </w:rPr>
        <w:t xml:space="preserve">о результатах по электронной почте. </w:t>
      </w:r>
      <w:r w:rsidRPr="00A31870">
        <w:rPr>
          <w:rFonts w:ascii="Calibri" w:hAnsi="Calibri" w:cs="Calibri"/>
          <w:b/>
        </w:rPr>
        <w:t xml:space="preserve">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A375CC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6A1105" w:rsidRPr="00A31870">
        <w:rPr>
          <w:rFonts w:ascii="Calibri" w:hAnsi="Calibri" w:cs="Calibri"/>
        </w:rPr>
        <w:t xml:space="preserve">Принимаются статьи на </w:t>
      </w:r>
      <w:r w:rsidR="006A1105" w:rsidRPr="002C260B">
        <w:rPr>
          <w:rFonts w:ascii="Calibri" w:hAnsi="Calibri" w:cs="Calibri"/>
          <w:bCs/>
        </w:rPr>
        <w:t>английском и русском</w:t>
      </w:r>
      <w:r w:rsidR="006A1105" w:rsidRPr="002C260B">
        <w:rPr>
          <w:rFonts w:ascii="Calibri" w:hAnsi="Calibri" w:cs="Calibri"/>
        </w:rPr>
        <w:t xml:space="preserve"> языках 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</w:t>
      </w:r>
      <w:r w:rsidR="00A375CC">
        <w:rPr>
          <w:rFonts w:ascii="Calibri" w:hAnsi="Calibri" w:cs="Calibri"/>
        </w:rPr>
        <w:t>и</w:t>
      </w:r>
      <w:r w:rsidR="00A375CC">
        <w:rPr>
          <w:rFonts w:ascii="Calibri" w:hAnsi="Calibri" w:cs="Calibri"/>
        </w:rPr>
        <w:t xml:space="preserve">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(1)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</w:t>
      </w:r>
      <w:proofErr w:type="gramStart"/>
      <w:r>
        <w:rPr>
          <w:rFonts w:ascii="Calibri" w:hAnsi="Calibri" w:cs="Calibri"/>
        </w:rPr>
        <w:t>кст ст</w:t>
      </w:r>
      <w:proofErr w:type="gramEnd"/>
      <w:r>
        <w:rPr>
          <w:rFonts w:ascii="Calibri" w:hAnsi="Calibri" w:cs="Calibri"/>
        </w:rPr>
        <w:t>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Pr="00A31870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81666C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proofErr w:type="gramStart"/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>.</w:t>
      </w:r>
      <w:proofErr w:type="gramEnd"/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423B90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66A73">
        <w:rPr>
          <w:rFonts w:ascii="Calibri" w:hAnsi="Calibri" w:cs="Calibri"/>
        </w:rPr>
        <w:t>. При использовании в тексте сокращений (</w:t>
      </w:r>
      <w:proofErr w:type="gramStart"/>
      <w:r w:rsidR="00066A73">
        <w:rPr>
          <w:rFonts w:ascii="Calibri" w:hAnsi="Calibri" w:cs="Calibri"/>
        </w:rPr>
        <w:t>кроме</w:t>
      </w:r>
      <w:proofErr w:type="gramEnd"/>
      <w:r w:rsidR="00066A73">
        <w:rPr>
          <w:rFonts w:ascii="Calibri" w:hAnsi="Calibri" w:cs="Calibri"/>
        </w:rPr>
        <w:t xml:space="preserve"> общепринятых) необходимо давать их расшифровку (в тексте или в примечаниях). </w:t>
      </w:r>
    </w:p>
    <w:p w:rsidR="000B3782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 xml:space="preserve">. Ссылки на цитируемую литературу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proofErr w:type="gramStart"/>
      <w:r w:rsidR="00836E6B" w:rsidRPr="00A31870">
        <w:rPr>
          <w:rFonts w:ascii="Calibri" w:hAnsi="Calibri" w:cs="Calibri"/>
        </w:rPr>
        <w:t>Р</w:t>
      </w:r>
      <w:proofErr w:type="gramEnd"/>
      <w:r w:rsidR="00836E6B" w:rsidRPr="00A31870">
        <w:rPr>
          <w:rFonts w:ascii="Calibri" w:hAnsi="Calibri" w:cs="Calibri"/>
        </w:rPr>
        <w:t xml:space="preserve">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423B90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>. Статьи, написанные на английском языке</w:t>
      </w:r>
      <w:r w:rsidR="00B80A05" w:rsidRPr="00B80A05">
        <w:rPr>
          <w:rFonts w:ascii="Calibri" w:hAnsi="Calibri" w:cs="Calibri"/>
        </w:rPr>
        <w:t>,</w:t>
      </w:r>
      <w:r w:rsidR="00B80A05">
        <w:rPr>
          <w:rFonts w:ascii="Calibri" w:hAnsi="Calibri" w:cs="Calibri"/>
        </w:rPr>
        <w:t xml:space="preserve"> оформляются в соответствии с требованиями шестого стиля </w:t>
      </w:r>
      <w:r w:rsidR="00B80A05">
        <w:rPr>
          <w:rFonts w:ascii="Calibri" w:hAnsi="Calibri" w:cs="Calibri"/>
          <w:lang w:val="en-US"/>
        </w:rPr>
        <w:t>APA</w:t>
      </w:r>
      <w:r w:rsidR="00B80A05" w:rsidRPr="00B80A05">
        <w:rPr>
          <w:rFonts w:ascii="Calibri" w:hAnsi="Calibri" w:cs="Calibri"/>
        </w:rPr>
        <w:t xml:space="preserve"> (2).</w:t>
      </w:r>
    </w:p>
    <w:p w:rsidR="00F75E6D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A233B8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Theme="minorHAnsi" w:hAnsiTheme="minorHAnsi" w:cs="Calibri"/>
          <w:b/>
          <w:sz w:val="20"/>
        </w:rPr>
      </w:pPr>
    </w:p>
    <w:p w:rsidR="00266378" w:rsidRPr="00F75E6D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 w:rsidRPr="00657012">
        <w:rPr>
          <w:rFonts w:asciiTheme="minorHAnsi" w:hAnsiTheme="minorHAnsi" w:cs="Calibri"/>
          <w:b/>
          <w:sz w:val="20"/>
        </w:rPr>
        <w:t>Примечания:</w:t>
      </w:r>
    </w:p>
    <w:p w:rsidR="00657012" w:rsidRPr="00A233B8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Вы можете самостоятельно присвоить индекс статье, посетив классификатор УДК (на русском) по адресу: </w:t>
      </w:r>
      <w:hyperlink r:id="rId14" w:history="1"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A233B8">
        <w:rPr>
          <w:rFonts w:ascii="Calibri" w:hAnsi="Calibri" w:cs="Calibri"/>
          <w:sz w:val="20"/>
        </w:rPr>
        <w:t xml:space="preserve">. </w:t>
      </w:r>
      <w:r w:rsidR="00657012" w:rsidRPr="00A233B8">
        <w:rPr>
          <w:rFonts w:ascii="Calibri" w:hAnsi="Calibri" w:cs="Calibri"/>
          <w:sz w:val="20"/>
        </w:rPr>
        <w:t>Если Вам нужна помощь с присвоением кода УДК и/или переводом аннотации и ключевых слов на английский язык, то, пожалуйста, свяжитесь с Орган</w:t>
      </w:r>
      <w:r w:rsidR="00657012" w:rsidRPr="00A233B8">
        <w:rPr>
          <w:rFonts w:ascii="Calibri" w:hAnsi="Calibri" w:cs="Calibri"/>
          <w:sz w:val="20"/>
        </w:rPr>
        <w:t>и</w:t>
      </w:r>
      <w:r w:rsidR="00657012" w:rsidRPr="00A233B8">
        <w:rPr>
          <w:rFonts w:ascii="Calibri" w:hAnsi="Calibri" w:cs="Calibri"/>
          <w:sz w:val="20"/>
        </w:rPr>
        <w:t>зационным комитетом конференции (</w:t>
      </w:r>
      <w:hyperlink r:id="rId15" w:history="1"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org</w:t>
        </w:r>
      </w:hyperlink>
      <w:r w:rsidRPr="00A233B8">
        <w:rPr>
          <w:rFonts w:ascii="Calibri" w:hAnsi="Calibri" w:cs="Calibri"/>
          <w:b/>
          <w:bCs/>
          <w:sz w:val="20"/>
        </w:rPr>
        <w:t>)</w:t>
      </w:r>
      <w:r w:rsidR="00657012" w:rsidRPr="00A233B8">
        <w:rPr>
          <w:rFonts w:ascii="Calibri" w:hAnsi="Calibri" w:cs="Calibri"/>
          <w:sz w:val="20"/>
        </w:rPr>
        <w:t>.</w:t>
      </w:r>
      <w:r w:rsidRPr="00A233B8">
        <w:rPr>
          <w:rFonts w:ascii="Calibri" w:hAnsi="Calibri" w:cs="Calibri"/>
          <w:sz w:val="20"/>
        </w:rPr>
        <w:t xml:space="preserve"> </w:t>
      </w:r>
    </w:p>
    <w:p w:rsidR="00657012" w:rsidRPr="00A233B8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A233B8">
        <w:rPr>
          <w:rFonts w:ascii="Calibri" w:hAnsi="Calibri" w:cs="Calibri"/>
          <w:b/>
          <w:sz w:val="20"/>
        </w:rPr>
        <w:t xml:space="preserve">в </w:t>
      </w:r>
      <w:r w:rsidR="00AD710C">
        <w:rPr>
          <w:rFonts w:ascii="Calibri" w:hAnsi="Calibri" w:cs="Calibri"/>
          <w:b/>
          <w:sz w:val="20"/>
        </w:rPr>
        <w:t>ше</w:t>
      </w:r>
      <w:r w:rsidR="00AD710C">
        <w:rPr>
          <w:rFonts w:ascii="Calibri" w:hAnsi="Calibri" w:cs="Calibri"/>
          <w:b/>
          <w:sz w:val="20"/>
        </w:rPr>
        <w:t>с</w:t>
      </w:r>
      <w:r w:rsidR="00AD710C">
        <w:rPr>
          <w:rFonts w:ascii="Calibri" w:hAnsi="Calibri" w:cs="Calibri"/>
          <w:b/>
          <w:sz w:val="20"/>
        </w:rPr>
        <w:t xml:space="preserve">том </w:t>
      </w:r>
      <w:r w:rsidRPr="00A233B8">
        <w:rPr>
          <w:rFonts w:ascii="Calibri" w:hAnsi="Calibri" w:cs="Calibri"/>
          <w:b/>
          <w:sz w:val="20"/>
        </w:rPr>
        <w:t xml:space="preserve">стиле </w:t>
      </w:r>
      <w:r w:rsidRPr="00A233B8">
        <w:rPr>
          <w:rFonts w:ascii="Calibri" w:hAnsi="Calibri" w:cs="Calibri"/>
          <w:b/>
          <w:sz w:val="20"/>
          <w:lang w:val="en-US"/>
        </w:rPr>
        <w:t>APA</w:t>
      </w:r>
      <w:r w:rsidRPr="00A233B8">
        <w:rPr>
          <w:rFonts w:ascii="Calibri" w:hAnsi="Calibri" w:cs="Calibri"/>
          <w:b/>
          <w:sz w:val="20"/>
        </w:rPr>
        <w:t xml:space="preserve"> (</w:t>
      </w:r>
      <w:r w:rsidRPr="00A233B8">
        <w:rPr>
          <w:rFonts w:ascii="Calibri" w:hAnsi="Calibri" w:cs="Calibri"/>
          <w:b/>
          <w:sz w:val="20"/>
          <w:lang w:val="en-US"/>
        </w:rPr>
        <w:t>American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Psychological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Association</w:t>
      </w:r>
      <w:r w:rsidRPr="00A233B8">
        <w:rPr>
          <w:rFonts w:ascii="Calibri" w:hAnsi="Calibri" w:cs="Calibri"/>
          <w:b/>
          <w:sz w:val="20"/>
        </w:rPr>
        <w:t>)</w:t>
      </w:r>
      <w:r w:rsidRPr="00A233B8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A233B8" w:rsidRDefault="00344812" w:rsidP="00F75E6D">
      <w:pPr>
        <w:ind w:left="1243"/>
        <w:jc w:val="both"/>
        <w:rPr>
          <w:sz w:val="20"/>
        </w:rPr>
      </w:pPr>
      <w:hyperlink r:id="rId16" w:history="1"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lastRenderedPageBreak/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</w:t>
      </w:r>
      <w:proofErr w:type="spellStart"/>
      <w:r w:rsidRPr="00A31870">
        <w:rPr>
          <w:rFonts w:ascii="Calibri" w:hAnsi="Calibri" w:cs="Calibri"/>
        </w:rPr>
        <w:t>Хирша</w:t>
      </w:r>
      <w:proofErr w:type="spellEnd"/>
      <w:r w:rsidRPr="00A31870">
        <w:rPr>
          <w:rFonts w:ascii="Calibri" w:hAnsi="Calibri" w:cs="Calibri"/>
        </w:rPr>
        <w:t xml:space="preserve">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2B4E6E">
        <w:rPr>
          <w:rFonts w:ascii="Calibri" w:hAnsi="Calibri" w:cs="Calibri"/>
        </w:rPr>
        <w:t>В</w:t>
      </w:r>
      <w:r w:rsidR="002B4E6E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2B4E6E" w:rsidRPr="00C5598E">
        <w:rPr>
          <w:rFonts w:ascii="Calibri" w:hAnsi="Calibri" w:cs="Calibri"/>
          <w:b/>
        </w:rPr>
        <w:t>в английском академич</w:t>
      </w:r>
      <w:r w:rsidR="002B4E6E" w:rsidRPr="00C5598E">
        <w:rPr>
          <w:rFonts w:ascii="Calibri" w:hAnsi="Calibri" w:cs="Calibri"/>
          <w:b/>
        </w:rPr>
        <w:t>е</w:t>
      </w:r>
      <w:r w:rsidR="002B4E6E" w:rsidRPr="00C5598E">
        <w:rPr>
          <w:rFonts w:ascii="Calibri" w:hAnsi="Calibri" w:cs="Calibri"/>
          <w:b/>
        </w:rPr>
        <w:t xml:space="preserve">ском стиле </w:t>
      </w:r>
      <w:r w:rsidR="002B4E6E" w:rsidRPr="00C5598E">
        <w:rPr>
          <w:rFonts w:ascii="Calibri" w:hAnsi="Calibri" w:cs="Calibri"/>
          <w:b/>
          <w:lang w:val="en-US"/>
        </w:rPr>
        <w:t>APA</w:t>
      </w:r>
      <w:r w:rsidR="002B4E6E">
        <w:rPr>
          <w:rFonts w:ascii="Calibri" w:hAnsi="Calibri" w:cs="Calibri"/>
          <w:b/>
        </w:rPr>
        <w:t xml:space="preserve"> </w:t>
      </w:r>
      <w:r w:rsidR="002B4E6E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2B4E6E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2B4E6E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2B4E6E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2B4E6E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2B4E6E">
        <w:rPr>
          <w:rFonts w:ascii="Calibri" w:hAnsi="Calibri" w:cs="Calibri"/>
        </w:rPr>
        <w:t xml:space="preserve">. Кроме того, при подготовке статей для их издания на английском языке используются правила </w:t>
      </w:r>
      <w:r w:rsidR="002B4E6E" w:rsidRPr="00760877">
        <w:rPr>
          <w:rFonts w:ascii="Calibri" w:hAnsi="Calibri" w:cs="Calibri"/>
          <w:b/>
          <w:lang w:val="en-US"/>
        </w:rPr>
        <w:t>House</w:t>
      </w:r>
      <w:r w:rsidR="002B4E6E" w:rsidRPr="00760877">
        <w:rPr>
          <w:rFonts w:ascii="Calibri" w:hAnsi="Calibri" w:cs="Calibri"/>
          <w:b/>
        </w:rPr>
        <w:t xml:space="preserve"> </w:t>
      </w:r>
      <w:r w:rsidR="002B4E6E" w:rsidRPr="00760877">
        <w:rPr>
          <w:rFonts w:ascii="Calibri" w:hAnsi="Calibri" w:cs="Calibri"/>
          <w:b/>
          <w:lang w:val="en-US"/>
        </w:rPr>
        <w:t>Style</w:t>
      </w:r>
      <w:r w:rsidR="002B4E6E" w:rsidRPr="00760877">
        <w:rPr>
          <w:rFonts w:ascii="Calibri" w:hAnsi="Calibri" w:cs="Calibri"/>
          <w:b/>
        </w:rPr>
        <w:t xml:space="preserve"> </w:t>
      </w:r>
      <w:r w:rsidR="002B4E6E" w:rsidRPr="00760877">
        <w:rPr>
          <w:rFonts w:ascii="Calibri" w:hAnsi="Calibri" w:cs="Calibri"/>
          <w:b/>
          <w:lang w:val="en-US"/>
        </w:rPr>
        <w:t>Guide</w:t>
      </w:r>
      <w:r w:rsidR="002B4E6E" w:rsidRPr="00760877">
        <w:rPr>
          <w:rFonts w:ascii="Calibri" w:hAnsi="Calibri" w:cs="Calibri"/>
        </w:rPr>
        <w:t>.</w:t>
      </w:r>
    </w:p>
    <w:p w:rsidR="00B03F27" w:rsidRPr="00B03F27" w:rsidRDefault="00B03F27" w:rsidP="00B03F27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B03F27">
        <w:rPr>
          <w:rStyle w:val="a9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B03F27">
        <w:rPr>
          <w:rStyle w:val="a9"/>
          <w:rFonts w:ascii="Calibri" w:hAnsi="Calibri" w:cs="Calibri"/>
          <w:color w:val="auto"/>
          <w:u w:val="none"/>
        </w:rPr>
        <w:t>а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B03F27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B03F27">
        <w:rPr>
          <w:rStyle w:val="a9"/>
          <w:rFonts w:ascii="Calibri" w:hAnsi="Calibri" w:cs="Calibri"/>
          <w:color w:val="auto"/>
          <w:u w:val="none"/>
        </w:rPr>
        <w:t>с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9E40F6" w:rsidRDefault="006A1105" w:rsidP="00F75E6D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694914" w:rsidRPr="004F3EB1" w:rsidRDefault="00694914" w:rsidP="00694914">
      <w:pPr>
        <w:ind w:firstLine="883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</w:t>
      </w:r>
      <w:proofErr w:type="gramEnd"/>
      <w:r>
        <w:rPr>
          <w:rFonts w:ascii="Calibri" w:hAnsi="Calibri" w:cs="Calibri"/>
          <w:b/>
          <w:bCs/>
        </w:rPr>
        <w:t xml:space="preserve"> Вы получите ответ в максимально короткие сроки. Адрес электронной почты: </w:t>
      </w:r>
      <w:hyperlink r:id="rId17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A4571B" w:rsidRDefault="006A1105" w:rsidP="00A4571B">
      <w:pPr>
        <w:ind w:firstLine="883"/>
        <w:jc w:val="both"/>
        <w:rPr>
          <w:rFonts w:ascii="Calibri" w:hAnsi="Calibri" w:cs="Tahoma"/>
          <w:shd w:val="clear" w:color="auto" w:fill="FFFFFF"/>
        </w:rPr>
      </w:pPr>
      <w:r w:rsidRPr="00A33EB6">
        <w:rPr>
          <w:rFonts w:ascii="Calibri" w:hAnsi="Calibri" w:cs="Calibri"/>
          <w:b/>
          <w:bCs/>
          <w:color w:val="FF0000"/>
        </w:rPr>
        <w:t>Официальная страница конференции</w:t>
      </w:r>
      <w:r w:rsidRPr="00A33EB6">
        <w:rPr>
          <w:rFonts w:ascii="Calibri" w:hAnsi="Calibri" w:cs="Calibri"/>
          <w:b/>
          <w:bCs/>
        </w:rPr>
        <w:t xml:space="preserve">: </w:t>
      </w:r>
      <w:hyperlink r:id="rId18" w:history="1">
        <w:r w:rsidR="00CF2D0A">
          <w:rPr>
            <w:rStyle w:val="a9"/>
            <w:rFonts w:ascii="Calibri" w:hAnsi="Calibri" w:cs="Tahoma"/>
            <w:shd w:val="clear" w:color="auto" w:fill="FFFFFF"/>
          </w:rPr>
          <w:t>http://gpscience.org/09</w:t>
        </w:r>
        <w:r w:rsidR="006C3923" w:rsidRPr="00BA509A">
          <w:rPr>
            <w:rStyle w:val="a9"/>
            <w:rFonts w:ascii="Calibri" w:hAnsi="Calibri" w:cs="Tahoma"/>
            <w:shd w:val="clear" w:color="auto" w:fill="FFFFFF"/>
          </w:rPr>
          <w:t>1115</w:t>
        </w:r>
        <w:r w:rsidR="006C3923" w:rsidRPr="00BA509A">
          <w:rPr>
            <w:rStyle w:val="a9"/>
            <w:rFonts w:ascii="Calibri" w:hAnsi="Calibri" w:cs="Tahoma"/>
            <w:shd w:val="clear" w:color="auto" w:fill="FFFFFF"/>
            <w:lang w:val="en-US"/>
          </w:rPr>
          <w:t>ms</w:t>
        </w:r>
        <w:r w:rsidR="006C3923" w:rsidRPr="00BA509A">
          <w:rPr>
            <w:rStyle w:val="a9"/>
            <w:rFonts w:ascii="Calibri" w:hAnsi="Calibri" w:cs="Tahoma"/>
            <w:shd w:val="clear" w:color="auto" w:fill="FFFFFF"/>
          </w:rPr>
          <w:t>.</w:t>
        </w:r>
        <w:proofErr w:type="spellStart"/>
        <w:r w:rsidR="006C3923" w:rsidRPr="00BA509A">
          <w:rPr>
            <w:rStyle w:val="a9"/>
            <w:rFonts w:ascii="Calibri" w:hAnsi="Calibri" w:cs="Tahoma"/>
            <w:shd w:val="clear" w:color="auto" w:fill="FFFFFF"/>
          </w:rPr>
          <w:t>html</w:t>
        </w:r>
        <w:proofErr w:type="spellEnd"/>
      </w:hyperlink>
      <w:r w:rsidR="00A33EB6" w:rsidRPr="00A33EB6">
        <w:rPr>
          <w:rFonts w:ascii="Calibri" w:hAnsi="Calibri" w:cs="Tahoma"/>
          <w:shd w:val="clear" w:color="auto" w:fill="FFFFFF"/>
        </w:rPr>
        <w:t xml:space="preserve"> </w:t>
      </w:r>
    </w:p>
    <w:p w:rsidR="002B4E6E" w:rsidRPr="002B4E6E" w:rsidRDefault="00A4571B" w:rsidP="002B4E6E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2B4E6E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2B4E6E">
        <w:rPr>
          <w:rFonts w:ascii="Calibri" w:hAnsi="Calibri" w:cs="Calibri"/>
          <w:b/>
          <w:bCs/>
          <w:color w:val="FF0000"/>
        </w:rPr>
        <w:t>списка литературы (</w:t>
      </w:r>
      <w:r w:rsidR="002B4E6E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2B4E6E">
        <w:rPr>
          <w:rFonts w:ascii="Calibri" w:hAnsi="Calibri" w:cs="Calibri"/>
          <w:b/>
          <w:bCs/>
          <w:color w:val="FF0000"/>
        </w:rPr>
        <w:t>)</w:t>
      </w:r>
      <w:r w:rsidR="002B4E6E" w:rsidRPr="00051775">
        <w:rPr>
          <w:rFonts w:ascii="Calibri" w:hAnsi="Calibri" w:cs="Calibri"/>
          <w:b/>
          <w:bCs/>
          <w:color w:val="FF0000"/>
        </w:rPr>
        <w:t xml:space="preserve"> </w:t>
      </w:r>
      <w:r w:rsidR="002B4E6E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2B4E6E">
        <w:rPr>
          <w:rFonts w:ascii="Calibri" w:hAnsi="Calibri" w:cs="Calibri"/>
          <w:b/>
          <w:bCs/>
          <w:color w:val="FF0000"/>
          <w:lang w:val="en-US"/>
        </w:rPr>
        <w:t>APA</w:t>
      </w:r>
      <w:r w:rsidR="002B4E6E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2B4E6E">
        <w:rPr>
          <w:rFonts w:ascii="Calibri" w:hAnsi="Calibri" w:cs="Calibri"/>
          <w:b/>
          <w:bCs/>
          <w:color w:val="FF0000"/>
        </w:rPr>
        <w:t>:</w:t>
      </w:r>
    </w:p>
    <w:p w:rsidR="002B4E6E" w:rsidRPr="002B4E6E" w:rsidRDefault="00344812" w:rsidP="002B4E6E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19" w:history="1"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2B4E6E" w:rsidRPr="002B4E6E">
          <w:rPr>
            <w:rStyle w:val="a9"/>
            <w:rFonts w:ascii="Calibri" w:hAnsi="Calibri" w:cs="Calibri"/>
            <w:b/>
            <w:bCs/>
          </w:rPr>
          <w:t>://</w:t>
        </w:r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2B4E6E" w:rsidRPr="002B4E6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2B4E6E" w:rsidRPr="002B4E6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2B4E6E" w:rsidRPr="002B4E6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2B4E6E" w:rsidRPr="002B4E6E">
          <w:rPr>
            <w:rStyle w:val="a9"/>
            <w:rFonts w:ascii="Calibri" w:hAnsi="Calibri" w:cs="Calibri"/>
            <w:b/>
            <w:bCs/>
          </w:rPr>
          <w:t>/</w:t>
        </w:r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2B4E6E" w:rsidRPr="002B4E6E">
          <w:rPr>
            <w:rStyle w:val="a9"/>
            <w:rFonts w:ascii="Calibri" w:hAnsi="Calibri" w:cs="Calibri"/>
            <w:b/>
            <w:bCs/>
          </w:rPr>
          <w:t>/</w:t>
        </w:r>
        <w:r w:rsidR="002B4E6E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2B4E6E" w:rsidRPr="002B4E6E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2B4E6E" w:rsidRPr="002B4E6E" w:rsidRDefault="002B4E6E" w:rsidP="002B4E6E">
      <w:pPr>
        <w:rPr>
          <w:rFonts w:ascii="Calibri" w:hAnsi="Calibri" w:cs="Calibri"/>
          <w:b/>
          <w:bCs/>
          <w:color w:val="auto"/>
        </w:rPr>
      </w:pPr>
    </w:p>
    <w:p w:rsidR="002B4E6E" w:rsidRPr="002B4E6E" w:rsidRDefault="002B4E6E" w:rsidP="002B4E6E">
      <w:pPr>
        <w:rPr>
          <w:rFonts w:ascii="Calibri" w:hAnsi="Calibri" w:cs="Calibri"/>
          <w:b/>
          <w:bCs/>
          <w:lang w:val="en-US"/>
        </w:rPr>
      </w:pPr>
      <w:r w:rsidRPr="002B4E6E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2B4E6E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2B4E6E">
        <w:rPr>
          <w:rFonts w:ascii="Calibri" w:hAnsi="Calibri" w:cs="Calibri"/>
          <w:b/>
          <w:bCs/>
          <w:lang w:val="en-US"/>
        </w:rPr>
        <w:t>:</w:t>
      </w:r>
    </w:p>
    <w:p w:rsidR="002B4E6E" w:rsidRPr="00F0095A" w:rsidRDefault="002B4E6E" w:rsidP="002B4E6E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proofErr w:type="gramStart"/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Title of Periodical, volume </w:t>
      </w:r>
      <w:proofErr w:type="gramStart"/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number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issue number), pages. http://dx.doi.org/xx.xxx/yyyyy </w:t>
      </w:r>
    </w:p>
    <w:p w:rsidR="002B4E6E" w:rsidRPr="00590D6A" w:rsidRDefault="002B4E6E" w:rsidP="002B4E6E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Harlow, H. F. (1983). </w:t>
      </w:r>
      <w:proofErr w:type="gram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Fundamentals for preparing psychology journal articles.</w:t>
      </w:r>
      <w:proofErr w:type="gramEnd"/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2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2B4E6E" w:rsidRPr="00F0095A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2B4E6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2B4E6E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2B4E6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  <w:proofErr w:type="gramEnd"/>
    </w:p>
    <w:p w:rsidR="002B4E6E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2B4E6E" w:rsidRPr="00F0095A" w:rsidRDefault="002B4E6E" w:rsidP="002B4E6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2B4E6E" w:rsidRPr="002B4E6E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2B4E6E" w:rsidRPr="002B4E6E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Duncan, G. J., &amp; Brooks-Gunn, J. (Eds.).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2B4E6E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2B4E6E" w:rsidRPr="00793D0F" w:rsidRDefault="002B4E6E" w:rsidP="002B4E6E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Dictionary of the history of </w:t>
      </w:r>
      <w:proofErr w:type="gramStart"/>
      <w:r w:rsidRPr="00C06815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ideas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Vols. 1-4). </w:t>
      </w:r>
      <w:r w:rsidRPr="008D3E65">
        <w:rPr>
          <w:rFonts w:asciiTheme="minorHAnsi" w:hAnsiTheme="minorHAnsi" w:cs="Courier New"/>
          <w:szCs w:val="22"/>
          <w:shd w:val="clear" w:color="auto" w:fill="FFFFFF"/>
          <w:lang w:val="en-US"/>
        </w:rPr>
        <w:t>New</w:t>
      </w:r>
      <w:r w:rsidRPr="00793D0F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r w:rsidRPr="008D3E65">
        <w:rPr>
          <w:rFonts w:asciiTheme="minorHAnsi" w:hAnsiTheme="minorHAnsi" w:cs="Courier New"/>
          <w:szCs w:val="22"/>
          <w:shd w:val="clear" w:color="auto" w:fill="FFFFFF"/>
          <w:lang w:val="en-US"/>
        </w:rPr>
        <w:t>York</w:t>
      </w:r>
      <w:r w:rsidRPr="00793D0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8D3E65">
        <w:rPr>
          <w:rFonts w:asciiTheme="minorHAnsi" w:hAnsiTheme="minorHAnsi" w:cs="Courier New"/>
          <w:szCs w:val="22"/>
          <w:shd w:val="clear" w:color="auto" w:fill="FFFFFF"/>
          <w:lang w:val="en-US"/>
        </w:rPr>
        <w:t>NY</w:t>
      </w:r>
      <w:r w:rsidRPr="00793D0F">
        <w:rPr>
          <w:rFonts w:asciiTheme="minorHAnsi" w:hAnsiTheme="minorHAnsi" w:cs="Courier New"/>
          <w:szCs w:val="22"/>
          <w:shd w:val="clear" w:color="auto" w:fill="FFFFFF"/>
        </w:rPr>
        <w:t xml:space="preserve">: </w:t>
      </w:r>
      <w:r w:rsidRPr="008D3E65">
        <w:rPr>
          <w:rFonts w:asciiTheme="minorHAnsi" w:hAnsiTheme="minorHAnsi" w:cs="Courier New"/>
          <w:szCs w:val="22"/>
          <w:shd w:val="clear" w:color="auto" w:fill="FFFFFF"/>
          <w:lang w:val="en-US"/>
        </w:rPr>
        <w:t>Scribner</w:t>
      </w:r>
      <w:r w:rsidRPr="00793D0F">
        <w:rPr>
          <w:rFonts w:asciiTheme="minorHAnsi" w:hAnsiTheme="minorHAnsi" w:cs="Courier New"/>
          <w:szCs w:val="22"/>
          <w:shd w:val="clear" w:color="auto" w:fill="FFFFFF"/>
        </w:rPr>
        <w:t>'</w:t>
      </w:r>
      <w:r w:rsidRPr="008D3E65">
        <w:rPr>
          <w:rFonts w:asciiTheme="minorHAnsi" w:hAnsiTheme="minorHAnsi" w:cs="Courier New"/>
          <w:szCs w:val="22"/>
          <w:shd w:val="clear" w:color="auto" w:fill="FFFFFF"/>
          <w:lang w:val="en-US"/>
        </w:rPr>
        <w:t>s</w:t>
      </w:r>
      <w:r w:rsidRPr="00793D0F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2B4E6E" w:rsidRPr="00793D0F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2B4E6E" w:rsidRPr="00793D0F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793D0F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</w:t>
      </w:r>
      <w:r w:rsidRPr="00793D0F">
        <w:rPr>
          <w:rFonts w:asciiTheme="minorHAnsi" w:hAnsiTheme="minorHAnsi" w:cs="Courier New"/>
          <w:b/>
          <w:szCs w:val="22"/>
          <w:shd w:val="clear" w:color="auto" w:fill="FFFFFF"/>
        </w:rPr>
        <w:t xml:space="preserve"> (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опубликованная</w:t>
      </w:r>
      <w:r w:rsidRPr="00793D0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</w:t>
      </w:r>
      <w:r w:rsidRPr="00793D0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неопубликованная</w:t>
      </w:r>
      <w:r w:rsidRPr="00793D0F">
        <w:rPr>
          <w:rFonts w:asciiTheme="minorHAnsi" w:hAnsiTheme="minorHAnsi" w:cs="Courier New"/>
          <w:b/>
          <w:szCs w:val="22"/>
          <w:shd w:val="clear" w:color="auto" w:fill="FFFFFF"/>
        </w:rPr>
        <w:t>):</w:t>
      </w:r>
    </w:p>
    <w:p w:rsidR="002B4E6E" w:rsidRPr="002B4E6E" w:rsidRDefault="002B4E6E" w:rsidP="002B4E6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EE35AD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EE35AD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EE35AD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EE35AD">
        <w:rPr>
          <w:rFonts w:asciiTheme="minorHAnsi" w:hAnsiTheme="minorHAnsi" w:cs="Courier New"/>
          <w:szCs w:val="22"/>
          <w:shd w:val="clear" w:color="auto" w:fill="FFFFFF"/>
          <w:lang w:val="en-US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EE35AD">
        <w:rPr>
          <w:rFonts w:asciiTheme="minorHAnsi" w:hAnsiTheme="minorHAnsi" w:cs="Courier New"/>
          <w:szCs w:val="22"/>
          <w:shd w:val="clear" w:color="auto" w:fill="FFFFFF"/>
          <w:lang w:val="en-US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</w:t>
      </w:r>
      <w:proofErr w:type="gramEnd"/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(A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  <w:proofErr w:type="gramEnd"/>
    </w:p>
    <w:p w:rsidR="002B4E6E" w:rsidRPr="002B4E6E" w:rsidRDefault="002B4E6E" w:rsidP="002B4E6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(Unpublished 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  <w:proofErr w:type="gramEnd"/>
    </w:p>
    <w:p w:rsidR="002B4E6E" w:rsidRPr="002B4E6E" w:rsidRDefault="002B4E6E" w:rsidP="002B4E6E">
      <w:pPr>
        <w:rPr>
          <w:rFonts w:ascii="Calibri" w:hAnsi="Calibri" w:cs="Calibri"/>
          <w:b/>
          <w:bCs/>
          <w:color w:val="FF0000"/>
          <w:lang w:val="en-US"/>
        </w:rPr>
      </w:pPr>
    </w:p>
    <w:p w:rsidR="002B4E6E" w:rsidRPr="002B4E6E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2B4E6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2B4E6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2B4E6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2B4E6E" w:rsidRPr="002B4E6E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National Institute of Mental Health. </w:t>
      </w:r>
      <w:proofErr w:type="gram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(DHHS Publication No.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2B4E6E" w:rsidRPr="002B4E6E" w:rsidRDefault="002B4E6E" w:rsidP="002B4E6E">
      <w:pPr>
        <w:rPr>
          <w:rFonts w:ascii="Calibri" w:hAnsi="Calibri" w:cs="Calibri"/>
          <w:b/>
          <w:bCs/>
          <w:color w:val="FF0000"/>
          <w:lang w:val="en-US"/>
        </w:rPr>
      </w:pPr>
    </w:p>
    <w:p w:rsidR="002B4E6E" w:rsidRPr="00AC31D3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2B4E6E" w:rsidRPr="002B4E6E" w:rsidRDefault="002B4E6E" w:rsidP="002B4E6E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2B4E6E" w:rsidRPr="002B4E6E" w:rsidRDefault="002B4E6E" w:rsidP="002B4E6E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2B4E6E" w:rsidRPr="00AC31D3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2B4E6E" w:rsidRPr="002B4E6E" w:rsidRDefault="002B4E6E" w:rsidP="002B4E6E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2B4E6E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2B4E6E" w:rsidRPr="002B4E6E" w:rsidRDefault="002B4E6E" w:rsidP="002B4E6E">
      <w:pPr>
        <w:rPr>
          <w:rFonts w:ascii="Calibri" w:hAnsi="Calibri" w:cs="Calibri"/>
          <w:b/>
          <w:bCs/>
          <w:color w:val="FF0000"/>
          <w:lang w:val="en-US"/>
        </w:rPr>
      </w:pPr>
    </w:p>
    <w:p w:rsidR="002B4E6E" w:rsidRPr="00257833" w:rsidRDefault="002B4E6E" w:rsidP="002B4E6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2B4E6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2B4E6E" w:rsidRPr="00257833" w:rsidRDefault="002B4E6E" w:rsidP="002B4E6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Title of Online Periodical, volume </w:t>
      </w:r>
      <w:proofErr w:type="gramStart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nu</w:t>
      </w:r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m</w:t>
      </w:r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ber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2B4E6E" w:rsidRPr="00257833" w:rsidRDefault="002B4E6E" w:rsidP="002B4E6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25783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page range.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doi: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2B4E6E" w:rsidRPr="00AC31D3" w:rsidRDefault="002B4E6E" w:rsidP="002B4E6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 Retrieved from http://digital.library.upenn.edu/women/dehuff/taytay/taytay.html</w:t>
      </w:r>
    </w:p>
    <w:p w:rsidR="002B4E6E" w:rsidRPr="00051775" w:rsidRDefault="002B4E6E" w:rsidP="002B4E6E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2B4E6E" w:rsidRPr="00760877" w:rsidRDefault="002B4E6E" w:rsidP="002B4E6E">
      <w:pPr>
        <w:jc w:val="center"/>
        <w:rPr>
          <w:rFonts w:ascii="Calibri" w:hAnsi="Calibri" w:cs="Calibri"/>
          <w:b/>
          <w:bCs/>
        </w:rPr>
      </w:pPr>
    </w:p>
    <w:p w:rsidR="002B4E6E" w:rsidRDefault="002B4E6E" w:rsidP="002B4E6E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>ских наук: сборник научных статей. – Томск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Мир науки, 2004. – С. 147-163.  </w:t>
      </w:r>
    </w:p>
    <w:p w:rsidR="002B4E6E" w:rsidRDefault="002B4E6E" w:rsidP="002B4E6E">
      <w:pPr>
        <w:rPr>
          <w:rFonts w:ascii="Calibri" w:hAnsi="Calibri" w:cs="Calibri"/>
          <w:bCs/>
        </w:rPr>
      </w:pPr>
    </w:p>
    <w:p w:rsidR="002B4E6E" w:rsidRPr="00B677E7" w:rsidRDefault="002B4E6E" w:rsidP="002B4E6E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Андреев К.М. Политическая история Китая: монография.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Новые горизонты, 2006. – 179 с. 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</w:t>
      </w:r>
      <w:proofErr w:type="spellStart"/>
      <w:r>
        <w:rPr>
          <w:rFonts w:ascii="Calibri" w:hAnsi="Calibri" w:cs="Calibri"/>
          <w:bCs/>
        </w:rPr>
        <w:t>перераб</w:t>
      </w:r>
      <w:proofErr w:type="spellEnd"/>
      <w:r>
        <w:rPr>
          <w:rFonts w:ascii="Calibri" w:hAnsi="Calibri" w:cs="Calibri"/>
          <w:bCs/>
        </w:rPr>
        <w:t>. и доп.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Новое научное обозрение, 2012. – 784 с. </w:t>
      </w:r>
    </w:p>
    <w:p w:rsidR="002B4E6E" w:rsidRDefault="002B4E6E" w:rsidP="002B4E6E">
      <w:pPr>
        <w:rPr>
          <w:rFonts w:ascii="Calibri" w:hAnsi="Calibri" w:cs="Calibri"/>
          <w:bCs/>
        </w:rPr>
      </w:pPr>
    </w:p>
    <w:p w:rsidR="002B4E6E" w:rsidRPr="00AF3A25" w:rsidRDefault="002B4E6E" w:rsidP="002B4E6E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Гусеева</w:t>
      </w:r>
      <w:proofErr w:type="spellEnd"/>
      <w:r>
        <w:rPr>
          <w:rFonts w:ascii="Calibri" w:hAnsi="Calibri" w:cs="Calibri"/>
          <w:bCs/>
        </w:rPr>
        <w:t xml:space="preserve">, К. М. Анализ электоральной активности в Латинской Америке (1998-2006): </w:t>
      </w:r>
      <w:proofErr w:type="spellStart"/>
      <w:r>
        <w:rPr>
          <w:rFonts w:ascii="Calibri" w:hAnsi="Calibri" w:cs="Calibri"/>
          <w:bCs/>
        </w:rPr>
        <w:t>Автореф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Новосибирск, 2000. – 19 </w:t>
      </w:r>
      <w:proofErr w:type="gramStart"/>
      <w:r>
        <w:rPr>
          <w:rFonts w:ascii="Calibri" w:hAnsi="Calibri" w:cs="Calibri"/>
          <w:bCs/>
        </w:rPr>
        <w:t>с</w:t>
      </w:r>
      <w:proofErr w:type="gramEnd"/>
      <w:r>
        <w:rPr>
          <w:rFonts w:ascii="Calibri" w:hAnsi="Calibri" w:cs="Calibri"/>
          <w:bCs/>
        </w:rPr>
        <w:t xml:space="preserve">. </w:t>
      </w:r>
    </w:p>
    <w:p w:rsidR="002B4E6E" w:rsidRDefault="002B4E6E" w:rsidP="002B4E6E">
      <w:pPr>
        <w:rPr>
          <w:rFonts w:ascii="Calibri" w:hAnsi="Calibri" w:cs="Calibri"/>
          <w:bCs/>
        </w:rPr>
      </w:pPr>
    </w:p>
    <w:p w:rsidR="002B4E6E" w:rsidRPr="00702A81" w:rsidRDefault="002B4E6E" w:rsidP="002B4E6E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Коробкова</w:t>
      </w:r>
      <w:proofErr w:type="spellEnd"/>
      <w:r>
        <w:rPr>
          <w:rFonts w:ascii="Calibri" w:hAnsi="Calibri" w:cs="Calibri"/>
          <w:bCs/>
        </w:rPr>
        <w:t xml:space="preserve"> Т.И. Этнополитические конфликты в современной России: на примере </w:t>
      </w:r>
      <w:proofErr w:type="spellStart"/>
      <w:r>
        <w:rPr>
          <w:rFonts w:ascii="Calibri" w:hAnsi="Calibri" w:cs="Calibri"/>
          <w:bCs/>
        </w:rPr>
        <w:t>Северо-Кавказского</w:t>
      </w:r>
      <w:proofErr w:type="spellEnd"/>
      <w:r>
        <w:rPr>
          <w:rFonts w:ascii="Calibri" w:hAnsi="Calibri" w:cs="Calibri"/>
          <w:bCs/>
        </w:rPr>
        <w:t xml:space="preserve"> региона :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…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– М., 2008. </w:t>
      </w:r>
    </w:p>
    <w:p w:rsidR="002B4E6E" w:rsidRDefault="002B4E6E" w:rsidP="002B4E6E">
      <w:pPr>
        <w:rPr>
          <w:rFonts w:ascii="Calibri" w:hAnsi="Calibri" w:cs="Calibri"/>
          <w:bCs/>
        </w:rPr>
      </w:pPr>
    </w:p>
    <w:p w:rsidR="002B4E6E" w:rsidRPr="00702A81" w:rsidRDefault="002B4E6E" w:rsidP="002B4E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</w:t>
      </w:r>
      <w:proofErr w:type="spellStart"/>
      <w:r>
        <w:rPr>
          <w:rFonts w:ascii="Calibri" w:hAnsi="Calibri" w:cs="Calibri"/>
          <w:bCs/>
        </w:rPr>
        <w:t>аналит</w:t>
      </w:r>
      <w:proofErr w:type="spellEnd"/>
      <w:r>
        <w:rPr>
          <w:rFonts w:ascii="Calibri" w:hAnsi="Calibri" w:cs="Calibri"/>
          <w:bCs/>
        </w:rPr>
        <w:t>. обзор, май 2011 / Рос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а</w:t>
      </w:r>
      <w:proofErr w:type="gramEnd"/>
      <w:r>
        <w:rPr>
          <w:rFonts w:ascii="Calibri" w:hAnsi="Calibri" w:cs="Calibri"/>
          <w:bCs/>
        </w:rPr>
        <w:t xml:space="preserve">кад. наук, </w:t>
      </w:r>
      <w:proofErr w:type="spellStart"/>
      <w:r>
        <w:rPr>
          <w:rFonts w:ascii="Calibri" w:hAnsi="Calibri" w:cs="Calibri"/>
          <w:bCs/>
        </w:rPr>
        <w:t>Ин-т</w:t>
      </w:r>
      <w:proofErr w:type="spellEnd"/>
      <w:r>
        <w:rPr>
          <w:rFonts w:ascii="Calibri" w:hAnsi="Calibri" w:cs="Calibri"/>
          <w:bCs/>
        </w:rPr>
        <w:t xml:space="preserve"> мировой экономики и </w:t>
      </w:r>
      <w:proofErr w:type="spellStart"/>
      <w:r>
        <w:rPr>
          <w:rFonts w:ascii="Calibri" w:hAnsi="Calibri" w:cs="Calibri"/>
          <w:bCs/>
        </w:rPr>
        <w:t>междунар</w:t>
      </w:r>
      <w:proofErr w:type="spellEnd"/>
      <w:r>
        <w:rPr>
          <w:rFonts w:ascii="Calibri" w:hAnsi="Calibri" w:cs="Calibri"/>
          <w:bCs/>
        </w:rPr>
        <w:t>. Отношений.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ИМЭМО, 2011. – 88 с. </w:t>
      </w:r>
    </w:p>
    <w:p w:rsidR="002B4E6E" w:rsidRDefault="002B4E6E" w:rsidP="002B4E6E">
      <w:pPr>
        <w:rPr>
          <w:rFonts w:ascii="Calibri" w:hAnsi="Calibri" w:cs="Calibri"/>
          <w:b/>
          <w:bCs/>
        </w:rPr>
      </w:pPr>
    </w:p>
    <w:p w:rsidR="002B4E6E" w:rsidRPr="00702A81" w:rsidRDefault="002B4E6E" w:rsidP="002B4E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</w:t>
      </w:r>
      <w:proofErr w:type="spellStart"/>
      <w:r>
        <w:rPr>
          <w:rFonts w:ascii="Calibri" w:hAnsi="Calibri" w:cs="Calibri"/>
          <w:bCs/>
        </w:rPr>
        <w:t>Бюл</w:t>
      </w:r>
      <w:proofErr w:type="spellEnd"/>
      <w:r>
        <w:rPr>
          <w:rFonts w:ascii="Calibri" w:hAnsi="Calibri" w:cs="Calibri"/>
          <w:bCs/>
        </w:rPr>
        <w:t xml:space="preserve">. № 37. </w:t>
      </w:r>
    </w:p>
    <w:p w:rsidR="002B4E6E" w:rsidRDefault="002B4E6E" w:rsidP="002B4E6E">
      <w:pPr>
        <w:rPr>
          <w:rFonts w:ascii="Calibri" w:hAnsi="Calibri" w:cs="Calibri"/>
          <w:bCs/>
        </w:rPr>
      </w:pPr>
    </w:p>
    <w:p w:rsidR="002B4E6E" w:rsidRPr="00702A81" w:rsidRDefault="002B4E6E" w:rsidP="002B4E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</w:t>
      </w:r>
      <w:proofErr w:type="spellStart"/>
      <w:r>
        <w:rPr>
          <w:rFonts w:ascii="Calibri" w:hAnsi="Calibri" w:cs="Calibri"/>
          <w:bCs/>
        </w:rPr>
        <w:t>докл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Всерос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конф</w:t>
      </w:r>
      <w:proofErr w:type="spellEnd"/>
      <w:r>
        <w:rPr>
          <w:rFonts w:ascii="Calibri" w:hAnsi="Calibri" w:cs="Calibri"/>
          <w:bCs/>
        </w:rPr>
        <w:t xml:space="preserve">. (Иркутск, 11-12 сент. 2000 г.). – Новосибирск, 2000. – С. 125-129. </w:t>
      </w:r>
    </w:p>
    <w:p w:rsidR="002B4E6E" w:rsidRDefault="002B4E6E" w:rsidP="002B4E6E">
      <w:pPr>
        <w:rPr>
          <w:rFonts w:ascii="Calibri" w:hAnsi="Calibri" w:cs="Calibri"/>
          <w:bCs/>
        </w:rPr>
      </w:pPr>
    </w:p>
    <w:p w:rsidR="002B4E6E" w:rsidRPr="00A27503" w:rsidRDefault="002B4E6E" w:rsidP="002B4E6E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2B4E6E" w:rsidRDefault="002B4E6E" w:rsidP="002B4E6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2B4E6E" w:rsidRPr="007232CD" w:rsidRDefault="002B4E6E" w:rsidP="002B4E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2B4E6E" w:rsidRPr="00760877" w:rsidRDefault="002B4E6E" w:rsidP="002B4E6E">
      <w:pPr>
        <w:jc w:val="center"/>
        <w:rPr>
          <w:rFonts w:ascii="Calibri" w:hAnsi="Calibri" w:cs="Calibri"/>
          <w:b/>
          <w:bCs/>
        </w:rPr>
      </w:pPr>
    </w:p>
    <w:p w:rsidR="002B4E6E" w:rsidRPr="00760877" w:rsidRDefault="002B4E6E" w:rsidP="002B4E6E">
      <w:pPr>
        <w:jc w:val="center"/>
        <w:rPr>
          <w:rFonts w:ascii="Calibri" w:hAnsi="Calibri" w:cs="Calibri"/>
          <w:b/>
          <w:bCs/>
        </w:rPr>
      </w:pPr>
    </w:p>
    <w:p w:rsidR="002B4E6E" w:rsidRPr="00760877" w:rsidRDefault="002B4E6E" w:rsidP="002B4E6E">
      <w:pPr>
        <w:jc w:val="center"/>
        <w:rPr>
          <w:rFonts w:ascii="Calibri" w:hAnsi="Calibri" w:cs="Calibri"/>
          <w:b/>
          <w:bCs/>
        </w:rPr>
      </w:pPr>
    </w:p>
    <w:p w:rsidR="002B4E6E" w:rsidRPr="00760877" w:rsidRDefault="002B4E6E" w:rsidP="002B4E6E">
      <w:pPr>
        <w:jc w:val="center"/>
        <w:rPr>
          <w:rFonts w:ascii="Calibri" w:hAnsi="Calibri" w:cs="Calibri"/>
          <w:b/>
          <w:bCs/>
        </w:rPr>
      </w:pPr>
    </w:p>
    <w:p w:rsidR="002B4E6E" w:rsidRPr="00760877" w:rsidRDefault="002B4E6E" w:rsidP="002B4E6E">
      <w:pPr>
        <w:jc w:val="center"/>
        <w:rPr>
          <w:rFonts w:ascii="Calibri" w:hAnsi="Calibri" w:cs="Calibri"/>
          <w:b/>
          <w:bCs/>
        </w:rPr>
      </w:pPr>
    </w:p>
    <w:p w:rsidR="002B4E6E" w:rsidRPr="00760877" w:rsidRDefault="002B4E6E" w:rsidP="002B4E6E">
      <w:pPr>
        <w:rPr>
          <w:rFonts w:ascii="Calibri" w:hAnsi="Calibri" w:cs="Calibri"/>
          <w:b/>
          <w:bCs/>
        </w:rPr>
      </w:pPr>
    </w:p>
    <w:p w:rsidR="006A1105" w:rsidRPr="00A4571B" w:rsidRDefault="006A1105" w:rsidP="00A4571B">
      <w:pPr>
        <w:ind w:firstLine="883"/>
        <w:jc w:val="both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  <w:r w:rsidR="00A4571B">
        <w:rPr>
          <w:rFonts w:ascii="Calibri" w:hAnsi="Calibri" w:cs="Calibri"/>
          <w:b/>
          <w:bCs/>
          <w:color w:val="FF0000"/>
        </w:rPr>
        <w:t>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423B90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423B90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423B90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proofErr w:type="spellStart"/>
      <w:r w:rsidRPr="00A31870">
        <w:rPr>
          <w:rFonts w:ascii="Calibri" w:hAnsi="Calibri" w:cs="Times New Roman"/>
          <w:szCs w:val="28"/>
          <w:lang w:val="en-US" w:eastAsia="ar-SA"/>
        </w:rPr>
        <w:t>Ivanov</w:t>
      </w:r>
      <w:proofErr w:type="spellEnd"/>
      <w:r w:rsidRPr="00A31870">
        <w:rPr>
          <w:rFonts w:ascii="Calibri" w:hAnsi="Calibri" w:cs="Times New Roman"/>
          <w:szCs w:val="28"/>
          <w:lang w:val="en-US" w:eastAsia="ar-SA"/>
        </w:rPr>
        <w:t>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 xml:space="preserve">Высшая школа социальных наук,  </w:t>
      </w:r>
      <w:proofErr w:type="gramStart"/>
      <w:r w:rsidRPr="00A31870">
        <w:rPr>
          <w:rFonts w:ascii="Calibri" w:hAnsi="Calibri" w:cs="Times New Roman"/>
          <w:bCs/>
          <w:szCs w:val="28"/>
          <w:lang w:eastAsia="ar-SA"/>
        </w:rPr>
        <w:t>г</w:t>
      </w:r>
      <w:proofErr w:type="gramEnd"/>
      <w:r w:rsidRPr="00A31870">
        <w:rPr>
          <w:rFonts w:ascii="Calibri" w:hAnsi="Calibri" w:cs="Times New Roman"/>
          <w:bCs/>
          <w:szCs w:val="28"/>
          <w:lang w:eastAsia="ar-SA"/>
        </w:rPr>
        <w:t>. Москва, Россия</w:t>
      </w:r>
    </w:p>
    <w:p w:rsidR="006A1105" w:rsidRPr="00423B9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423B90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423B90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>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 [1, с. 8].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>. 14].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1. </w:t>
      </w:r>
      <w:proofErr w:type="spellStart"/>
      <w:r>
        <w:rPr>
          <w:rFonts w:ascii="Calibri" w:hAnsi="Calibri" w:cs="Times New Roman"/>
          <w:bCs/>
        </w:rPr>
        <w:t>Лавреньтев</w:t>
      </w:r>
      <w:proofErr w:type="spellEnd"/>
      <w:r>
        <w:rPr>
          <w:rFonts w:ascii="Calibri" w:hAnsi="Calibri" w:cs="Times New Roman"/>
          <w:bCs/>
        </w:rPr>
        <w:t xml:space="preserve">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2. Александрова Т.И. Смысл истории. – М.</w:t>
      </w:r>
      <w:proofErr w:type="gramStart"/>
      <w:r>
        <w:rPr>
          <w:rFonts w:ascii="Calibri" w:hAnsi="Calibri" w:cs="Times New Roman"/>
          <w:bCs/>
        </w:rPr>
        <w:t xml:space="preserve"> :</w:t>
      </w:r>
      <w:proofErr w:type="gramEnd"/>
      <w:r>
        <w:rPr>
          <w:rFonts w:ascii="Calibri" w:hAnsi="Calibri" w:cs="Times New Roman"/>
          <w:bCs/>
        </w:rPr>
        <w:t xml:space="preserve"> Азбука, 2007. – 250 с. </w:t>
      </w:r>
    </w:p>
    <w:p w:rsidR="002B4E6E" w:rsidRPr="002B4E6E" w:rsidRDefault="004C575A" w:rsidP="002B4E6E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2B4E6E">
        <w:rPr>
          <w:rFonts w:cs="Times New Roman"/>
          <w:b/>
          <w:bCs/>
        </w:rPr>
        <w:lastRenderedPageBreak/>
        <w:t>ЗАЯВКА НА УЧАСТИЕ В КОНФЕРЕНЦИИ</w:t>
      </w:r>
      <w:r w:rsidR="002B4E6E" w:rsidRPr="00C1268E">
        <w:rPr>
          <w:rFonts w:ascii="Calibri" w:hAnsi="Calibri" w:cs="Times New Roman"/>
          <w:bCs/>
        </w:rPr>
        <w:t xml:space="preserve"> </w:t>
      </w:r>
    </w:p>
    <w:p w:rsidR="002B4E6E" w:rsidRPr="00C1268E" w:rsidRDefault="002B4E6E" w:rsidP="002B4E6E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proofErr w:type="gramStart"/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  <w:proofErr w:type="gramEnd"/>
    </w:p>
    <w:p w:rsidR="002B4E6E" w:rsidRDefault="002B4E6E" w:rsidP="002B4E6E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2B4E6E" w:rsidRPr="003323CF" w:rsidTr="002B4E6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D3270D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2B4E6E" w:rsidRPr="00D3270D" w:rsidRDefault="002B4E6E" w:rsidP="002B4E6E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04741" w:rsidRDefault="00904741" w:rsidP="00904741">
            <w:pPr>
              <w:rPr>
                <w:rFonts w:asciiTheme="minorHAnsi" w:hAnsiTheme="minorHAnsi" w:cs="Calibri"/>
                <w:bCs/>
                <w:color w:val="000000" w:themeColor="text1"/>
                <w:szCs w:val="22"/>
              </w:rPr>
            </w:pPr>
            <w:r w:rsidRPr="00D70DB8">
              <w:rPr>
                <w:rFonts w:asciiTheme="minorHAnsi" w:hAnsiTheme="minorHAnsi" w:cs="Calibri"/>
                <w:bCs/>
                <w:color w:val="000000" w:themeColor="text1"/>
                <w:szCs w:val="22"/>
              </w:rPr>
              <w:t>Вторая международная научная конференция</w:t>
            </w:r>
            <w:r>
              <w:rPr>
                <w:rFonts w:asciiTheme="minorHAnsi" w:hAnsiTheme="minorHAnsi" w:cs="Calibri"/>
                <w:bCs/>
                <w:color w:val="000000" w:themeColor="text1"/>
                <w:szCs w:val="22"/>
              </w:rPr>
              <w:t xml:space="preserve"> </w:t>
            </w:r>
          </w:p>
          <w:p w:rsidR="002B4E6E" w:rsidRPr="00BF77F6" w:rsidRDefault="00904741" w:rsidP="00904741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904741">
              <w:rPr>
                <w:rFonts w:asciiTheme="minorHAnsi" w:hAnsiTheme="minorHAnsi" w:cs="Calibri"/>
                <w:b/>
                <w:bCs/>
                <w:szCs w:val="22"/>
              </w:rPr>
              <w:t xml:space="preserve">«Диалог культур: язык, коммуникация, текст», </w:t>
            </w:r>
            <w:r w:rsidRPr="00904741">
              <w:rPr>
                <w:rFonts w:asciiTheme="minorHAnsi" w:hAnsiTheme="minorHAnsi" w:cs="Calibri"/>
                <w:b/>
                <w:bCs/>
                <w:color w:val="auto"/>
                <w:szCs w:val="22"/>
              </w:rPr>
              <w:t>М</w:t>
            </w:r>
            <w:r w:rsidRPr="00904741">
              <w:rPr>
                <w:rFonts w:asciiTheme="minorHAnsi" w:hAnsiTheme="minorHAnsi" w:cs="Calibri"/>
                <w:b/>
                <w:bCs/>
                <w:color w:val="auto"/>
                <w:szCs w:val="22"/>
              </w:rPr>
              <w:t>о</w:t>
            </w:r>
            <w:r w:rsidRPr="00904741">
              <w:rPr>
                <w:rFonts w:asciiTheme="minorHAnsi" w:hAnsiTheme="minorHAnsi" w:cs="Calibri"/>
                <w:b/>
                <w:bCs/>
                <w:color w:val="auto"/>
                <w:szCs w:val="22"/>
              </w:rPr>
              <w:t>сква, Россия.</w:t>
            </w:r>
          </w:p>
        </w:tc>
      </w:tr>
      <w:tr w:rsidR="002B4E6E" w:rsidRPr="00BC7C8B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D3270D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BC7C8B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2B4E6E" w:rsidRPr="00C1268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D3270D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C1268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Экономика здравоохранения и социального страхования</w:t>
            </w: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Экономика</w:t>
            </w: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2B4E6E" w:rsidRPr="00BC7C8B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BC7C8B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344812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0" w:history="1">
              <w:r w:rsidR="002B4E6E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2B4E6E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C1268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2B4E6E" w:rsidRPr="00C1268E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2B4E6E" w:rsidTr="002B4E6E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2B4E6E" w:rsidTr="002B4E6E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2B4E6E" w:rsidTr="002B4E6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2B4E6E" w:rsidTr="002B4E6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CC0761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2B4E6E" w:rsidRPr="00690A60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2B4E6E" w:rsidTr="002B4E6E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CC0761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2B4E6E" w:rsidRPr="00C1268E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2B4E6E" w:rsidRPr="00C1268E" w:rsidRDefault="002B4E6E" w:rsidP="002B4E6E">
      <w:pPr>
        <w:spacing w:line="360" w:lineRule="auto"/>
        <w:rPr>
          <w:rFonts w:cs="Times New Roman"/>
          <w:b/>
          <w:bCs/>
          <w:lang w:val="en-US"/>
        </w:rPr>
      </w:pPr>
    </w:p>
    <w:p w:rsidR="002B4E6E" w:rsidRDefault="002B4E6E" w:rsidP="002B4E6E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2B4E6E" w:rsidRDefault="002B4E6E" w:rsidP="002B4E6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2B4E6E" w:rsidRPr="003323CF" w:rsidTr="002B4E6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D3270D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2B4E6E" w:rsidRPr="00D3270D" w:rsidRDefault="002B4E6E" w:rsidP="002B4E6E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04741" w:rsidRDefault="00904741" w:rsidP="002B4E6E">
            <w:pPr>
              <w:rPr>
                <w:rFonts w:asciiTheme="minorHAnsi" w:hAnsiTheme="minorHAnsi" w:cs="Calibri"/>
                <w:bCs/>
                <w:color w:val="000000" w:themeColor="text1"/>
                <w:szCs w:val="22"/>
              </w:rPr>
            </w:pPr>
            <w:r w:rsidRPr="00D70DB8">
              <w:rPr>
                <w:rFonts w:asciiTheme="minorHAnsi" w:hAnsiTheme="minorHAnsi" w:cs="Calibri"/>
                <w:bCs/>
                <w:color w:val="000000" w:themeColor="text1"/>
                <w:szCs w:val="22"/>
              </w:rPr>
              <w:t>Вторая международная научная конференция</w:t>
            </w:r>
            <w:r>
              <w:rPr>
                <w:rFonts w:asciiTheme="minorHAnsi" w:hAnsiTheme="minorHAnsi" w:cs="Calibri"/>
                <w:bCs/>
                <w:color w:val="000000" w:themeColor="text1"/>
                <w:szCs w:val="22"/>
              </w:rPr>
              <w:t xml:space="preserve"> </w:t>
            </w:r>
          </w:p>
          <w:p w:rsidR="002B4E6E" w:rsidRPr="00BF77F6" w:rsidRDefault="00904741" w:rsidP="002B4E6E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904741">
              <w:rPr>
                <w:rFonts w:asciiTheme="minorHAnsi" w:hAnsiTheme="minorHAnsi" w:cs="Calibri"/>
                <w:b/>
                <w:bCs/>
                <w:szCs w:val="22"/>
              </w:rPr>
              <w:t xml:space="preserve">«Диалог культур: язык, коммуникация, текст», </w:t>
            </w:r>
            <w:r w:rsidRPr="00904741">
              <w:rPr>
                <w:rFonts w:asciiTheme="minorHAnsi" w:hAnsiTheme="minorHAnsi" w:cs="Calibri"/>
                <w:b/>
                <w:bCs/>
                <w:color w:val="auto"/>
                <w:szCs w:val="22"/>
              </w:rPr>
              <w:t>М</w:t>
            </w:r>
            <w:r w:rsidRPr="00904741">
              <w:rPr>
                <w:rFonts w:asciiTheme="minorHAnsi" w:hAnsiTheme="minorHAnsi" w:cs="Calibri"/>
                <w:b/>
                <w:bCs/>
                <w:color w:val="auto"/>
                <w:szCs w:val="22"/>
              </w:rPr>
              <w:t>о</w:t>
            </w:r>
            <w:r w:rsidRPr="00904741">
              <w:rPr>
                <w:rFonts w:asciiTheme="minorHAnsi" w:hAnsiTheme="minorHAnsi" w:cs="Calibri"/>
                <w:b/>
                <w:bCs/>
                <w:color w:val="auto"/>
                <w:szCs w:val="22"/>
              </w:rPr>
              <w:t>сква, Россия.</w:t>
            </w:r>
          </w:p>
        </w:tc>
      </w:tr>
      <w:tr w:rsidR="002B4E6E" w:rsidRPr="00EE35AD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D3270D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2B4E6E" w:rsidRPr="002B4E6E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2B4E6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2B4E6E" w:rsidRPr="00EE35AD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D3270D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2B4E6E" w:rsidRPr="002B4E6E" w:rsidRDefault="002B4E6E" w:rsidP="002B4E6E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2B4E6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2B4E6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2B4E6E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2B4E6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2B4E6E" w:rsidRPr="00EE35AD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2B4E6E" w:rsidRPr="002B4E6E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2B4E6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2B4E6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2B4E6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2B4E6E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2B4E6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2B4E6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2B4E6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2B4E6E" w:rsidTr="002B4E6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2B4E6E" w:rsidRPr="00EC76BA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2B4E6E" w:rsidTr="002B4E6E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2B4E6E" w:rsidTr="002B4E6E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2B4E6E" w:rsidTr="002B4E6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2B4E6E" w:rsidRPr="00BC7C8B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2B4E6E" w:rsidRPr="00F533A9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2B4E6E" w:rsidTr="002B4E6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2B4E6E" w:rsidRPr="002B4E6E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2B4E6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2B4E6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2B4E6E" w:rsidRPr="00690A60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2B4E6E" w:rsidTr="002B4E6E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2B4E6E" w:rsidRPr="00CC0761" w:rsidRDefault="002B4E6E" w:rsidP="002B4E6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2B4E6E" w:rsidRPr="00690A60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2B4E6E" w:rsidRPr="00690A60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2B4E6E" w:rsidRPr="00690A60" w:rsidRDefault="002B4E6E" w:rsidP="002B4E6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6E" w:rsidRPr="00690A60" w:rsidRDefault="002B4E6E" w:rsidP="002B4E6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2B4E6E" w:rsidRPr="00336F95" w:rsidRDefault="002B4E6E" w:rsidP="002B4E6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2B4E6E" w:rsidRDefault="002B4E6E" w:rsidP="002B4E6E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2B4E6E" w:rsidRPr="00A57987" w:rsidRDefault="002B4E6E" w:rsidP="002B4E6E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2B4E6E" w:rsidRDefault="002B4E6E" w:rsidP="002B4E6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t>Контактная информация</w:t>
      </w:r>
    </w:p>
    <w:p w:rsidR="002B4E6E" w:rsidRDefault="002B4E6E" w:rsidP="002B4E6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2B4E6E" w:rsidRPr="00592AFB" w:rsidTr="002B4E6E">
        <w:tc>
          <w:tcPr>
            <w:tcW w:w="3510" w:type="dxa"/>
          </w:tcPr>
          <w:p w:rsidR="002B4E6E" w:rsidRPr="00EA1339" w:rsidRDefault="002B4E6E" w:rsidP="002B4E6E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2B4E6E" w:rsidRPr="00EA1339" w:rsidRDefault="00344812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EE35AD">
              <w:rPr>
                <w:lang w:val="en-US"/>
              </w:rPr>
              <w:instrText>HYPERLINK "mailto:RBA@gpscience.org"</w:instrText>
            </w:r>
            <w:r>
              <w:fldChar w:fldCharType="separate"/>
            </w:r>
            <w:r w:rsidR="002B4E6E"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RBA@gpscience.org</w:t>
            </w:r>
            <w:r>
              <w:fldChar w:fldCharType="end"/>
            </w:r>
            <w:r w:rsidR="002B4E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2B4E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2B4E6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2B4E6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2B4E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2B4E6E" w:rsidRPr="00A57987" w:rsidRDefault="002B4E6E" w:rsidP="002B4E6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2B4E6E" w:rsidRPr="00EA1339" w:rsidRDefault="00344812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EE35AD">
              <w:rPr>
                <w:lang w:val="en-US"/>
              </w:rPr>
              <w:instrText>HYPERLINK "mailto:viktoria.tarasenko@emaos.de"</w:instrText>
            </w:r>
            <w:r>
              <w:fldChar w:fldCharType="separate"/>
            </w:r>
            <w:r w:rsidR="002B4E6E"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viktoria.tarasenko@emaos.de</w:t>
            </w:r>
            <w:r>
              <w:fldChar w:fldCharType="end"/>
            </w:r>
            <w:r w:rsidR="002B4E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2B4E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2B4E6E" w:rsidRPr="00A57987" w:rsidRDefault="002B4E6E" w:rsidP="002B4E6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r w:rsidR="00344812">
              <w:fldChar w:fldCharType="begin"/>
            </w:r>
            <w:r w:rsidR="00344812" w:rsidRPr="00EE35AD">
              <w:rPr>
                <w:lang w:val="en-US"/>
              </w:rPr>
              <w:instrText>HYPERLINK "https://vk.com/write?email=general@gpscience.org" \t "_blank"</w:instrText>
            </w:r>
            <w:r w:rsidR="00344812">
              <w:fldChar w:fldCharType="separate"/>
            </w:r>
            <w:r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general@gpscience.org</w:t>
            </w:r>
            <w:r w:rsidR="00344812">
              <w:fldChar w:fldCharType="end"/>
            </w:r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2B4E6E" w:rsidRPr="00A57987" w:rsidRDefault="002B4E6E" w:rsidP="002B4E6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2B4E6E" w:rsidRPr="00EA1339" w:rsidRDefault="002B4E6E" w:rsidP="002B4E6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D70DB8" w:rsidRPr="00F5366E" w:rsidRDefault="00D70DB8" w:rsidP="00904741">
      <w:pPr>
        <w:spacing w:line="360" w:lineRule="auto"/>
        <w:jc w:val="center"/>
        <w:rPr>
          <w:rFonts w:ascii="Calibri" w:hAnsi="Calibri"/>
        </w:rPr>
      </w:pPr>
    </w:p>
    <w:sectPr w:rsidR="00D70DB8" w:rsidRPr="00F5366E" w:rsidSect="006172E8">
      <w:headerReference w:type="default" r:id="rId21"/>
      <w:footerReference w:type="default" r:id="rId22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760" w:rsidRDefault="00D17760" w:rsidP="005D7000">
      <w:pPr>
        <w:spacing w:line="240" w:lineRule="auto"/>
      </w:pPr>
      <w:r>
        <w:separator/>
      </w:r>
    </w:p>
  </w:endnote>
  <w:endnote w:type="continuationSeparator" w:id="0">
    <w:p w:rsidR="00D17760" w:rsidRDefault="00D17760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6E" w:rsidRDefault="002B4E6E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2B4E6E" w:rsidRPr="00761B82" w:rsidRDefault="00344812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344812">
      <w:rPr>
        <w:rFonts w:ascii="Century" w:hAnsi="Century" w:cs="Calibri"/>
        <w:noProof/>
        <w:sz w:val="18"/>
        <w:szCs w:val="18"/>
      </w:rPr>
      <w:pict>
        <v:rect id="_x0000_s2049" style="position:absolute;left:0;text-align:left;margin-left:200.45pt;margin-top:1pt;width:339.1pt;height:34.5pt;z-index:-1" fillcolor="#e00" stroked="f"/>
      </w:pict>
    </w:r>
  </w:p>
  <w:p w:rsidR="002B4E6E" w:rsidRPr="00761B82" w:rsidRDefault="002B4E6E" w:rsidP="00761B82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 xml:space="preserve">, LLC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760" w:rsidRDefault="00D17760" w:rsidP="005D7000">
      <w:pPr>
        <w:spacing w:line="240" w:lineRule="auto"/>
      </w:pPr>
      <w:r>
        <w:separator/>
      </w:r>
    </w:p>
  </w:footnote>
  <w:footnote w:type="continuationSeparator" w:id="0">
    <w:p w:rsidR="00D17760" w:rsidRDefault="00D17760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6E" w:rsidRPr="000A5207" w:rsidRDefault="00344812" w:rsidP="000A5207">
    <w:pPr>
      <w:pStyle w:val="a6"/>
      <w:jc w:val="right"/>
      <w:rPr>
        <w:rFonts w:ascii="Century" w:hAnsi="Century"/>
      </w:rPr>
    </w:pPr>
    <w:r>
      <w:rPr>
        <w:rFonts w:ascii="Century" w:hAnsi="Century"/>
        <w:noProof/>
      </w:rPr>
      <w:pict>
        <v:roundrect id="_x0000_s2051" style="position:absolute;left:0;text-align:left;margin-left:-87.45pt;margin-top:-433.5pt;width:168pt;height:429.75pt;z-index:2" arcsize="10923f" fillcolor="#e00" stroked="f"/>
      </w:pict>
    </w:r>
    <w:r>
      <w:rPr>
        <w:rFonts w:ascii="Century" w:hAnsi="Century"/>
        <w:noProof/>
      </w:rPr>
      <w:pict>
        <v:rect id="_x0000_s2050" style="position:absolute;left:0;text-align:left;margin-left:469.8pt;margin-top:-39.75pt;width:69.75pt;height:52.5pt;z-index:1" fillcolor="#d8d8d8" stroked="f">
          <v:fill r:id="rId1" o:title="Светлый диагональный 2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>
    <w:nsid w:val="6C7045E7"/>
    <w:multiLevelType w:val="hybridMultilevel"/>
    <w:tmpl w:val="B380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02">
      <o:colormenu v:ext="edit" fillcolor="none [305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000"/>
    <w:rsid w:val="00066A73"/>
    <w:rsid w:val="000864BF"/>
    <w:rsid w:val="0009455D"/>
    <w:rsid w:val="000A5207"/>
    <w:rsid w:val="000B3782"/>
    <w:rsid w:val="000C18B4"/>
    <w:rsid w:val="000D7A44"/>
    <w:rsid w:val="0010069F"/>
    <w:rsid w:val="001120B8"/>
    <w:rsid w:val="00122152"/>
    <w:rsid w:val="00123780"/>
    <w:rsid w:val="00156CFD"/>
    <w:rsid w:val="001619A4"/>
    <w:rsid w:val="001A2BF1"/>
    <w:rsid w:val="001A611E"/>
    <w:rsid w:val="001C0716"/>
    <w:rsid w:val="001C13A7"/>
    <w:rsid w:val="001D01FF"/>
    <w:rsid w:val="001D3E72"/>
    <w:rsid w:val="002172BF"/>
    <w:rsid w:val="00220AC8"/>
    <w:rsid w:val="00227E91"/>
    <w:rsid w:val="002423A4"/>
    <w:rsid w:val="00243E8F"/>
    <w:rsid w:val="00263E0A"/>
    <w:rsid w:val="00266378"/>
    <w:rsid w:val="00270337"/>
    <w:rsid w:val="00276249"/>
    <w:rsid w:val="002811C9"/>
    <w:rsid w:val="002A26F7"/>
    <w:rsid w:val="002A420A"/>
    <w:rsid w:val="002B4E6E"/>
    <w:rsid w:val="002B6FA1"/>
    <w:rsid w:val="002C0110"/>
    <w:rsid w:val="002C20D7"/>
    <w:rsid w:val="002C260B"/>
    <w:rsid w:val="002D6E81"/>
    <w:rsid w:val="002E3D4B"/>
    <w:rsid w:val="002F09A8"/>
    <w:rsid w:val="002F3DDB"/>
    <w:rsid w:val="00307550"/>
    <w:rsid w:val="00312D51"/>
    <w:rsid w:val="00324E14"/>
    <w:rsid w:val="00344812"/>
    <w:rsid w:val="00346A1E"/>
    <w:rsid w:val="003511D3"/>
    <w:rsid w:val="0035559E"/>
    <w:rsid w:val="0036135A"/>
    <w:rsid w:val="00376BCC"/>
    <w:rsid w:val="003C2383"/>
    <w:rsid w:val="003C2E4F"/>
    <w:rsid w:val="003D3B79"/>
    <w:rsid w:val="003D4985"/>
    <w:rsid w:val="003F3D6A"/>
    <w:rsid w:val="00400210"/>
    <w:rsid w:val="00411513"/>
    <w:rsid w:val="00417093"/>
    <w:rsid w:val="00423B90"/>
    <w:rsid w:val="00447EEF"/>
    <w:rsid w:val="004531F7"/>
    <w:rsid w:val="00472A2C"/>
    <w:rsid w:val="00480787"/>
    <w:rsid w:val="004B4BFF"/>
    <w:rsid w:val="004B57F5"/>
    <w:rsid w:val="004C575A"/>
    <w:rsid w:val="004D578F"/>
    <w:rsid w:val="004E3A58"/>
    <w:rsid w:val="004E6DA8"/>
    <w:rsid w:val="004F6CB4"/>
    <w:rsid w:val="00506377"/>
    <w:rsid w:val="00506A0D"/>
    <w:rsid w:val="00517673"/>
    <w:rsid w:val="00530170"/>
    <w:rsid w:val="005322A6"/>
    <w:rsid w:val="005459F8"/>
    <w:rsid w:val="00561943"/>
    <w:rsid w:val="005C1B34"/>
    <w:rsid w:val="005D5EB4"/>
    <w:rsid w:val="005D7000"/>
    <w:rsid w:val="00603755"/>
    <w:rsid w:val="0060472F"/>
    <w:rsid w:val="006172E8"/>
    <w:rsid w:val="006247CC"/>
    <w:rsid w:val="00652DFE"/>
    <w:rsid w:val="00657012"/>
    <w:rsid w:val="006623A9"/>
    <w:rsid w:val="0067399C"/>
    <w:rsid w:val="00680472"/>
    <w:rsid w:val="006854DA"/>
    <w:rsid w:val="006920F6"/>
    <w:rsid w:val="00694914"/>
    <w:rsid w:val="006A1105"/>
    <w:rsid w:val="006A269D"/>
    <w:rsid w:val="006C3923"/>
    <w:rsid w:val="006E068F"/>
    <w:rsid w:val="006F3A46"/>
    <w:rsid w:val="006F5B5E"/>
    <w:rsid w:val="00724098"/>
    <w:rsid w:val="007261A7"/>
    <w:rsid w:val="0074307C"/>
    <w:rsid w:val="00745947"/>
    <w:rsid w:val="00760297"/>
    <w:rsid w:val="00761B82"/>
    <w:rsid w:val="0078422E"/>
    <w:rsid w:val="00785297"/>
    <w:rsid w:val="00793D0F"/>
    <w:rsid w:val="007A0016"/>
    <w:rsid w:val="007A4CA4"/>
    <w:rsid w:val="007B1B62"/>
    <w:rsid w:val="007E0824"/>
    <w:rsid w:val="007E2DC1"/>
    <w:rsid w:val="00804FF6"/>
    <w:rsid w:val="0081666C"/>
    <w:rsid w:val="008277A3"/>
    <w:rsid w:val="00836E6B"/>
    <w:rsid w:val="00881A9A"/>
    <w:rsid w:val="008B32D0"/>
    <w:rsid w:val="008B57D2"/>
    <w:rsid w:val="008C41F2"/>
    <w:rsid w:val="008D3E65"/>
    <w:rsid w:val="008D4C3F"/>
    <w:rsid w:val="008E4C49"/>
    <w:rsid w:val="00904741"/>
    <w:rsid w:val="0091560B"/>
    <w:rsid w:val="009448F6"/>
    <w:rsid w:val="00963A1D"/>
    <w:rsid w:val="00966808"/>
    <w:rsid w:val="0097077C"/>
    <w:rsid w:val="00976101"/>
    <w:rsid w:val="0098769B"/>
    <w:rsid w:val="009A4B94"/>
    <w:rsid w:val="009B11DA"/>
    <w:rsid w:val="009B2547"/>
    <w:rsid w:val="009D5F2E"/>
    <w:rsid w:val="009E40F6"/>
    <w:rsid w:val="009F7382"/>
    <w:rsid w:val="00A233B8"/>
    <w:rsid w:val="00A24637"/>
    <w:rsid w:val="00A256A5"/>
    <w:rsid w:val="00A30332"/>
    <w:rsid w:val="00A31870"/>
    <w:rsid w:val="00A33EB6"/>
    <w:rsid w:val="00A375CC"/>
    <w:rsid w:val="00A44D24"/>
    <w:rsid w:val="00A4571B"/>
    <w:rsid w:val="00A84CBD"/>
    <w:rsid w:val="00A85920"/>
    <w:rsid w:val="00A90F31"/>
    <w:rsid w:val="00AA03D7"/>
    <w:rsid w:val="00AB5F2B"/>
    <w:rsid w:val="00AD5FA7"/>
    <w:rsid w:val="00AD625E"/>
    <w:rsid w:val="00AD710C"/>
    <w:rsid w:val="00AE73DA"/>
    <w:rsid w:val="00AF0835"/>
    <w:rsid w:val="00B013C0"/>
    <w:rsid w:val="00B03550"/>
    <w:rsid w:val="00B03F27"/>
    <w:rsid w:val="00B0656B"/>
    <w:rsid w:val="00B27D95"/>
    <w:rsid w:val="00B47004"/>
    <w:rsid w:val="00B57754"/>
    <w:rsid w:val="00B73BA7"/>
    <w:rsid w:val="00B80A05"/>
    <w:rsid w:val="00BA62B4"/>
    <w:rsid w:val="00BC169C"/>
    <w:rsid w:val="00BC7493"/>
    <w:rsid w:val="00BD06B6"/>
    <w:rsid w:val="00BD28E3"/>
    <w:rsid w:val="00BE2935"/>
    <w:rsid w:val="00C04B0D"/>
    <w:rsid w:val="00C25BF4"/>
    <w:rsid w:val="00C346ED"/>
    <w:rsid w:val="00C570F5"/>
    <w:rsid w:val="00C80C76"/>
    <w:rsid w:val="00CB2480"/>
    <w:rsid w:val="00CD41DE"/>
    <w:rsid w:val="00CD71AE"/>
    <w:rsid w:val="00CF2D0A"/>
    <w:rsid w:val="00D17301"/>
    <w:rsid w:val="00D17760"/>
    <w:rsid w:val="00D22969"/>
    <w:rsid w:val="00D31DCE"/>
    <w:rsid w:val="00D459A7"/>
    <w:rsid w:val="00D657EC"/>
    <w:rsid w:val="00D70DB8"/>
    <w:rsid w:val="00D90C54"/>
    <w:rsid w:val="00D937C7"/>
    <w:rsid w:val="00DA249F"/>
    <w:rsid w:val="00DC045D"/>
    <w:rsid w:val="00DD1317"/>
    <w:rsid w:val="00DD3BF7"/>
    <w:rsid w:val="00DD5892"/>
    <w:rsid w:val="00DD5ADF"/>
    <w:rsid w:val="00E13BC6"/>
    <w:rsid w:val="00E3777B"/>
    <w:rsid w:val="00E56040"/>
    <w:rsid w:val="00E60AD0"/>
    <w:rsid w:val="00E6328F"/>
    <w:rsid w:val="00E86912"/>
    <w:rsid w:val="00E95BDC"/>
    <w:rsid w:val="00EA1339"/>
    <w:rsid w:val="00EB2349"/>
    <w:rsid w:val="00EC24F9"/>
    <w:rsid w:val="00EE35AD"/>
    <w:rsid w:val="00EF296D"/>
    <w:rsid w:val="00EF3399"/>
    <w:rsid w:val="00F0072E"/>
    <w:rsid w:val="00F056E2"/>
    <w:rsid w:val="00F223C0"/>
    <w:rsid w:val="00F4557E"/>
    <w:rsid w:val="00F5366E"/>
    <w:rsid w:val="00F5490B"/>
    <w:rsid w:val="00F75E6D"/>
    <w:rsid w:val="00F769F0"/>
    <w:rsid w:val="00F84062"/>
    <w:rsid w:val="00F920F6"/>
    <w:rsid w:val="00FC4521"/>
    <w:rsid w:val="00FD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"/>
    <w:next w:val="normal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"/>
    <w:next w:val="normal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paragraph" w:styleId="af1">
    <w:name w:val="List Paragraph"/>
    <w:basedOn w:val="a"/>
    <w:uiPriority w:val="34"/>
    <w:qFormat/>
    <w:rsid w:val="00CD41DE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styleId="af2">
    <w:name w:val="Emphasis"/>
    <w:basedOn w:val="a0"/>
    <w:uiPriority w:val="20"/>
    <w:qFormat/>
    <w:locked/>
    <w:rsid w:val="002B4E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ditor@gpscience.org" TargetMode="External"/><Relationship Id="rId18" Type="http://schemas.openxmlformats.org/officeDocument/2006/relationships/hyperlink" Target="http://gpscience.org/101115ms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gif"/><Relationship Id="rId12" Type="http://schemas.openxmlformats.org/officeDocument/2006/relationships/hyperlink" Target="http://www.youtube.com/watch?v=FHW5Whcnwag" TargetMode="External"/><Relationship Id="rId17" Type="http://schemas.openxmlformats.org/officeDocument/2006/relationships/hyperlink" Target="mailto:info@gpscienc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wl.english.purdue.edu/owl/resource/560/01/" TargetMode="External"/><Relationship Id="rId20" Type="http://schemas.openxmlformats.org/officeDocument/2006/relationships/hyperlink" Target="mailto:ivanov@examp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tp.vgtu.lt/index.php/btp/article/view/btp.2011.3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gpscienc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s://owl.english.purdue.edu/owl/section/2/1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Anketa_chlena_GP_chernovik_12_02_15_17_33.docx</vt:lpstr>
    </vt:vector>
  </TitlesOfParts>
  <Company>Microsoft</Company>
  <LinksUpToDate>false</LinksUpToDate>
  <CharactersWithSpaces>23011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Пользователь</dc:creator>
  <cp:keywords/>
  <cp:lastModifiedBy>DNS</cp:lastModifiedBy>
  <cp:revision>32</cp:revision>
  <dcterms:created xsi:type="dcterms:W3CDTF">2015-07-17T15:44:00Z</dcterms:created>
  <dcterms:modified xsi:type="dcterms:W3CDTF">2015-08-31T07:05:00Z</dcterms:modified>
</cp:coreProperties>
</file>