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525CB3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Москва</w:t>
      </w:r>
    </w:p>
    <w:p w:rsidR="008E221A" w:rsidRPr="00F04F2F" w:rsidRDefault="00EA6765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</w:t>
      </w:r>
      <w:r w:rsidR="00400F6D">
        <w:rPr>
          <w:rFonts w:cs="Times New Roman"/>
          <w:b/>
          <w:color w:val="FF0000"/>
          <w:sz w:val="32"/>
          <w:szCs w:val="32"/>
        </w:rPr>
        <w:t>6</w:t>
      </w:r>
      <w:r w:rsidR="00525CB3">
        <w:rPr>
          <w:rFonts w:cs="Times New Roman"/>
          <w:b/>
          <w:color w:val="FF0000"/>
          <w:sz w:val="32"/>
          <w:szCs w:val="32"/>
        </w:rPr>
        <w:t xml:space="preserve"> </w:t>
      </w:r>
      <w:r>
        <w:rPr>
          <w:rFonts w:cs="Times New Roman"/>
          <w:b/>
          <w:color w:val="FF0000"/>
          <w:sz w:val="32"/>
          <w:szCs w:val="32"/>
        </w:rPr>
        <w:t>февраля</w:t>
      </w:r>
      <w:bookmarkStart w:id="0" w:name="_GoBack"/>
      <w:bookmarkEnd w:id="0"/>
      <w:r w:rsidR="008670B3" w:rsidRPr="00F04F2F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F04F2F">
        <w:rPr>
          <w:rFonts w:cs="Times New Roman"/>
          <w:b/>
          <w:color w:val="FF0000"/>
          <w:sz w:val="32"/>
          <w:szCs w:val="32"/>
        </w:rPr>
        <w:t>20</w:t>
      </w:r>
      <w:r>
        <w:rPr>
          <w:rFonts w:cs="Times New Roman"/>
          <w:b/>
          <w:color w:val="FF0000"/>
          <w:sz w:val="32"/>
          <w:szCs w:val="32"/>
        </w:rPr>
        <w:t>20</w:t>
      </w:r>
    </w:p>
    <w:p w:rsidR="00EC0452" w:rsidRPr="002E235B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E235B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E235B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E235B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732FC6" w:rsidRPr="0008476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B46C90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Pr="001B4F57" w:rsidRDefault="0051549C" w:rsidP="001B4F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НАУКА 2020. ТЕОРИЯ И ПРАКТИКА.</w:t>
      </w:r>
    </w:p>
    <w:p w:rsidR="00B46C90" w:rsidRPr="002B1CDF" w:rsidRDefault="00B46C90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7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845370" w:rsidRDefault="00845370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lastRenderedPageBreak/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0035BF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>оплачивается стоимость международной пересылки 300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3579C0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EA6765" w:rsidRPr="00EA6765">
        <w:rPr>
          <w:rFonts w:eastAsia="Calibri" w:cs="Times New Roman"/>
          <w:sz w:val="24"/>
          <w:szCs w:val="24"/>
        </w:rPr>
        <w:t>2</w:t>
      </w:r>
      <w:r w:rsidR="00EC52A2">
        <w:rPr>
          <w:rFonts w:eastAsia="Calibri" w:cs="Times New Roman"/>
          <w:sz w:val="24"/>
          <w:szCs w:val="24"/>
        </w:rPr>
        <w:t>6</w:t>
      </w:r>
      <w:r w:rsidR="00EA6765" w:rsidRPr="00EA6765">
        <w:rPr>
          <w:rFonts w:eastAsia="Calibri" w:cs="Times New Roman"/>
          <w:sz w:val="24"/>
          <w:szCs w:val="24"/>
        </w:rPr>
        <w:t xml:space="preserve"> февраля 2020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8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9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EA6765" w:rsidRPr="00EA6765">
        <w:rPr>
          <w:b/>
          <w:sz w:val="24"/>
        </w:rPr>
        <w:t>2</w:t>
      </w:r>
      <w:r w:rsidR="00EC52A2">
        <w:rPr>
          <w:b/>
          <w:sz w:val="24"/>
        </w:rPr>
        <w:t>6</w:t>
      </w:r>
      <w:r w:rsidR="00EA6765" w:rsidRPr="00EA6765">
        <w:rPr>
          <w:b/>
          <w:sz w:val="24"/>
        </w:rPr>
        <w:t xml:space="preserve"> февраля 2020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lastRenderedPageBreak/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="00F04F2F" w:rsidRPr="00F04F2F">
        <w:rPr>
          <w:rFonts w:eastAsia="Calibri" w:cs="Times New Roman"/>
          <w:sz w:val="24"/>
          <w:szCs w:val="24"/>
        </w:rPr>
        <w:t>5106 2180 3581 3401</w:t>
      </w:r>
    </w:p>
    <w:p w:rsidR="00EA329B" w:rsidRPr="00EA329B" w:rsidRDefault="00EA329B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3.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10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1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3579C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2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9E71D6" w:rsidRPr="00BC7545" w:rsidRDefault="003579C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3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</w:p>
    <w:p w:rsidR="00B46C90" w:rsidRDefault="003579C0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4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0035B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</w:p>
    <w:p w:rsidR="000035B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  <w:r>
        <w:rPr>
          <w:rStyle w:val="a5"/>
        </w:rPr>
        <w:t xml:space="preserve">+7 917 021 49 78 </w:t>
      </w:r>
      <w:r w:rsidR="00EA6765">
        <w:rPr>
          <w:rStyle w:val="a5"/>
        </w:rPr>
        <w:t>–</w:t>
      </w:r>
      <w:r>
        <w:rPr>
          <w:rStyle w:val="a5"/>
        </w:rPr>
        <w:t xml:space="preserve"> </w:t>
      </w:r>
      <w:r w:rsidR="00EA6765">
        <w:rPr>
          <w:rStyle w:val="a5"/>
        </w:rPr>
        <w:t xml:space="preserve">секретарь редакции </w:t>
      </w:r>
    </w:p>
    <w:p w:rsidR="007E1A7B" w:rsidRPr="000035B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36"/>
          <w:szCs w:val="24"/>
        </w:rPr>
      </w:pPr>
      <w:r w:rsidRPr="000035BF">
        <w:rPr>
          <w:rStyle w:val="a5"/>
          <w:b w:val="0"/>
        </w:rPr>
        <w:t>(9:00 – 18:00 МСК)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</w:t>
      </w:r>
      <w:r w:rsidR="00EA6765">
        <w:rPr>
          <w:rFonts w:cs="Times New Roman"/>
          <w:i/>
          <w:sz w:val="24"/>
          <w:szCs w:val="24"/>
        </w:rPr>
        <w:t>Данные об авторе, название, аннотацию и ключевые слова нужно продублировать на английском</w:t>
      </w:r>
      <w:r>
        <w:rPr>
          <w:rFonts w:cs="Times New Roman"/>
          <w:i/>
          <w:sz w:val="24"/>
          <w:szCs w:val="24"/>
        </w:rPr>
        <w:t>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EA6765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 w:rsidR="00EA6765">
        <w:rPr>
          <w:rFonts w:cs="Times New Roman"/>
          <w:sz w:val="24"/>
          <w:szCs w:val="24"/>
        </w:rPr>
        <w:t xml:space="preserve"> Нельзя указывать только </w:t>
      </w:r>
      <w:r w:rsidR="00EA6765">
        <w:rPr>
          <w:rFonts w:cs="Times New Roman"/>
          <w:sz w:val="24"/>
          <w:szCs w:val="24"/>
          <w:lang w:val="en-US"/>
        </w:rPr>
        <w:t>URL</w:t>
      </w:r>
      <w:r w:rsidR="00EA6765"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0035BF" w:rsidRPr="002E61CB" w:rsidRDefault="000035BF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</w:t>
      </w:r>
      <w:r w:rsidR="00EA6765">
        <w:rPr>
          <w:b/>
          <w:sz w:val="24"/>
        </w:rPr>
        <w:t xml:space="preserve">, </w:t>
      </w:r>
      <w:r w:rsidR="00EA6765"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3. Требуемое количество </w:t>
      </w:r>
      <w:r w:rsidRPr="00EA6765">
        <w:rPr>
          <w:b/>
          <w:sz w:val="24"/>
        </w:rPr>
        <w:t>печатных</w:t>
      </w:r>
      <w:r>
        <w:rPr>
          <w:sz w:val="24"/>
        </w:rPr>
        <w:t xml:space="preserve"> экземпляров </w:t>
      </w:r>
      <w:r w:rsidRPr="00EA6765">
        <w:rPr>
          <w:b/>
          <w:sz w:val="24"/>
        </w:rPr>
        <w:t>сборников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 xml:space="preserve">4.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0035BF" w:rsidP="00CC32D6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035BF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B4F57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235B"/>
    <w:rsid w:val="002E5740"/>
    <w:rsid w:val="002E61CB"/>
    <w:rsid w:val="00317041"/>
    <w:rsid w:val="00357984"/>
    <w:rsid w:val="003579C0"/>
    <w:rsid w:val="0038173B"/>
    <w:rsid w:val="00394411"/>
    <w:rsid w:val="003D78A4"/>
    <w:rsid w:val="003E0328"/>
    <w:rsid w:val="003E4C13"/>
    <w:rsid w:val="003F47D5"/>
    <w:rsid w:val="00400F6D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1549C"/>
    <w:rsid w:val="00525CB3"/>
    <w:rsid w:val="005261AC"/>
    <w:rsid w:val="00543B5E"/>
    <w:rsid w:val="005454A4"/>
    <w:rsid w:val="00546F4B"/>
    <w:rsid w:val="00564377"/>
    <w:rsid w:val="00572460"/>
    <w:rsid w:val="00587EAE"/>
    <w:rsid w:val="00593452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32FC6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18F4"/>
    <w:rsid w:val="009951A1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87254"/>
    <w:rsid w:val="00A921B0"/>
    <w:rsid w:val="00AD37CB"/>
    <w:rsid w:val="00B0000D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B2C89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C0452"/>
    <w:rsid w:val="00EC3E30"/>
    <w:rsid w:val="00EC52A2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konf@yandex.ru" TargetMode="External"/><Relationship Id="rId13" Type="http://schemas.openxmlformats.org/officeDocument/2006/relationships/hyperlink" Target="http://www.iup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iupr.ru/pravila_uchastiya/" TargetMode="External"/><Relationship Id="rId12" Type="http://schemas.openxmlformats.org/officeDocument/2006/relationships/hyperlink" Target="mailto:orgkonf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upr.ru/arhiv-sbornikov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orgkonf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upr.ru/pravila_uchastiya/" TargetMode="External"/><Relationship Id="rId14" Type="http://schemas.openxmlformats.org/officeDocument/2006/relationships/hyperlink" Target="https://vk.com/konfer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84AB6-8403-4F3B-BE97-88C90148B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2020-02-11T13:01:00Z</dcterms:created>
  <dcterms:modified xsi:type="dcterms:W3CDTF">2020-02-11T13:01:00Z</dcterms:modified>
</cp:coreProperties>
</file>