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  <w:r w:rsidR="00BA60F0">
        <w:rPr>
          <w:rFonts w:ascii="Times New Roman" w:hAnsi="Times New Roman"/>
          <w:b/>
          <w:color w:val="235F6F"/>
          <w:sz w:val="24"/>
          <w:szCs w:val="26"/>
        </w:rPr>
        <w:t xml:space="preserve"> </w:t>
      </w:r>
      <w:r w:rsidR="00BA60F0" w:rsidRPr="005A662D">
        <w:rPr>
          <w:rFonts w:ascii="Times New Roman" w:hAnsi="Times New Roman"/>
          <w:b/>
          <w:sz w:val="20"/>
          <w:szCs w:val="20"/>
        </w:rPr>
        <w:t>(</w:t>
      </w:r>
      <w:r w:rsidR="00BA60F0">
        <w:rPr>
          <w:rFonts w:ascii="Times New Roman" w:hAnsi="Times New Roman"/>
          <w:b/>
          <w:sz w:val="20"/>
          <w:szCs w:val="20"/>
        </w:rPr>
        <w:t>юридические</w:t>
      </w:r>
      <w:r w:rsidR="00BA60F0" w:rsidRPr="005A662D">
        <w:rPr>
          <w:rFonts w:ascii="Times New Roman" w:hAnsi="Times New Roman"/>
          <w:b/>
          <w:sz w:val="20"/>
          <w:szCs w:val="20"/>
        </w:rPr>
        <w:t xml:space="preserve"> науки)</w:t>
      </w:r>
    </w:p>
    <w:p w:rsidR="00766858" w:rsidRDefault="0060294B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60294B">
        <w:rPr>
          <w:rStyle w:val="a3"/>
          <w:rFonts w:ascii="Times New Roman" w:hAnsi="Times New Roman"/>
          <w:b/>
          <w:caps/>
          <w:color w:val="002060"/>
          <w:sz w:val="28"/>
        </w:rPr>
        <w:t xml:space="preserve">ФОРМИРОВАНИЕ ПРАВОВОЙ КУЛЬТУРЫ ЛИЧНОСТИ </w:t>
      </w:r>
    </w:p>
    <w:p w:rsidR="005D2D21" w:rsidRPr="005623C5" w:rsidRDefault="0060294B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bookmarkStart w:id="0" w:name="_GoBack"/>
      <w:bookmarkEnd w:id="0"/>
      <w:r w:rsidRPr="0060294B">
        <w:rPr>
          <w:rStyle w:val="a3"/>
          <w:rFonts w:ascii="Times New Roman" w:hAnsi="Times New Roman"/>
          <w:b/>
          <w:caps/>
          <w:color w:val="002060"/>
          <w:sz w:val="28"/>
        </w:rPr>
        <w:t>НА СОВРЕМЕННОМ ЭТАПЕ РАЗВИТИЯ ОБЩЕСТВА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60294B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 апреля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29647B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Омск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460DBC" w:rsidRPr="000F7B5D">
        <w:rPr>
          <w:rFonts w:ascii="Times New Roman" w:hAnsi="Times New Roman"/>
          <w:b/>
          <w:sz w:val="20"/>
          <w:szCs w:val="20"/>
        </w:rPr>
        <w:t>ЮР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523EE" w:rsidRPr="000F7B5D">
        <w:rPr>
          <w:rFonts w:ascii="Times New Roman" w:hAnsi="Times New Roman"/>
          <w:b/>
          <w:sz w:val="20"/>
          <w:szCs w:val="20"/>
        </w:rPr>
        <w:t>8</w:t>
      </w:r>
      <w:r w:rsidR="0060294B">
        <w:rPr>
          <w:rFonts w:ascii="Times New Roman" w:hAnsi="Times New Roman"/>
          <w:b/>
          <w:sz w:val="20"/>
          <w:szCs w:val="20"/>
        </w:rPr>
        <w:t>7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60294B">
        <w:rPr>
          <w:rFonts w:ascii="Times New Roman" w:hAnsi="Times New Roman"/>
          <w:b/>
          <w:sz w:val="20"/>
          <w:szCs w:val="20"/>
          <w:u w:val="single"/>
        </w:rPr>
        <w:t>09 апреля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29647B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460DBC" w:rsidRPr="000F7B5D">
        <w:rPr>
          <w:rFonts w:ascii="Times New Roman" w:hAnsi="Times New Roman"/>
          <w:b/>
          <w:sz w:val="20"/>
          <w:szCs w:val="20"/>
        </w:rPr>
        <w:t>ЮР</w:t>
      </w:r>
      <w:r w:rsidRPr="000F7B5D">
        <w:rPr>
          <w:rFonts w:ascii="Times New Roman" w:hAnsi="Times New Roman"/>
          <w:b/>
          <w:sz w:val="20"/>
          <w:szCs w:val="20"/>
        </w:rPr>
        <w:t>-</w:t>
      </w:r>
      <w:r w:rsidR="005523EE" w:rsidRPr="000F7B5D">
        <w:rPr>
          <w:rFonts w:ascii="Times New Roman" w:hAnsi="Times New Roman"/>
          <w:b/>
          <w:sz w:val="20"/>
          <w:szCs w:val="20"/>
        </w:rPr>
        <w:t>8</w:t>
      </w:r>
      <w:r w:rsidR="0060294B">
        <w:rPr>
          <w:rFonts w:ascii="Times New Roman" w:hAnsi="Times New Roman"/>
          <w:b/>
          <w:sz w:val="20"/>
          <w:szCs w:val="20"/>
        </w:rPr>
        <w:t>7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 xml:space="preserve">100 руб. </w:t>
      </w:r>
      <w:r w:rsidR="00111E3A">
        <w:rPr>
          <w:rFonts w:ascii="Times New Roman" w:hAnsi="Times New Roman"/>
          <w:b/>
          <w:sz w:val="20"/>
          <w:szCs w:val="20"/>
        </w:rPr>
        <w:t>(для иностранных участников 2</w:t>
      </w:r>
      <w:r w:rsidR="00111E3A" w:rsidRPr="004010A4">
        <w:rPr>
          <w:rFonts w:ascii="Times New Roman" w:hAnsi="Times New Roman"/>
          <w:b/>
          <w:sz w:val="20"/>
          <w:szCs w:val="20"/>
        </w:rPr>
        <w:t>$</w:t>
      </w:r>
      <w:r w:rsidR="00111E3A">
        <w:rPr>
          <w:rFonts w:ascii="Times New Roman" w:hAnsi="Times New Roman"/>
          <w:b/>
          <w:sz w:val="20"/>
          <w:szCs w:val="20"/>
        </w:rPr>
        <w:t>)</w:t>
      </w:r>
      <w:r w:rsidR="00111E3A" w:rsidRPr="000F7B5D">
        <w:rPr>
          <w:rFonts w:ascii="Times New Roman" w:hAnsi="Times New Roman"/>
          <w:b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B9610E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7110C5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7110C5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7110C5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1389"/>
        <w:gridCol w:w="1844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111E3A" w:rsidRPr="00111E3A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Организационный взнос составляет 100 руб. (для иностранных участников 2$)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60294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</w:t>
            </w:r>
            <w:r w:rsidR="00064F4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460DB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ЮР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5523EE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60294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60294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09 апреля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2964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F4C" w:rsidRPr="00E37159" w:rsidTr="00064F4C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64F4C" w:rsidRPr="00E37159" w:rsidRDefault="00064F4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064F4C" w:rsidRPr="00E37159" w:rsidRDefault="004961D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0DBC" w:rsidRPr="00E37159" w:rsidRDefault="00460DBC" w:rsidP="00E37159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1.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Теория и история права и государства.</w:t>
            </w:r>
          </w:p>
          <w:p w:rsidR="00460DBC" w:rsidRPr="00E37159" w:rsidRDefault="00460DBC" w:rsidP="00E37159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2.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Уголовное право и криминология.</w:t>
            </w:r>
          </w:p>
          <w:p w:rsidR="00460DBC" w:rsidRPr="00E37159" w:rsidRDefault="00460DBC" w:rsidP="00E37159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3.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Уголовный процесс, криминалистика и оперативно-розыскная деятельность.</w:t>
            </w:r>
          </w:p>
          <w:p w:rsidR="00460DBC" w:rsidRPr="00E37159" w:rsidRDefault="00460DBC" w:rsidP="00E37159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4.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:rsidR="00460DBC" w:rsidRPr="00E37159" w:rsidRDefault="00460DBC" w:rsidP="00E37159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5.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Административное и гражданское право и процесс.</w:t>
            </w:r>
          </w:p>
          <w:p w:rsidR="00460DBC" w:rsidRPr="00E37159" w:rsidRDefault="00460DBC" w:rsidP="00E37159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6.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Конституционное и муниципальное право.</w:t>
            </w:r>
          </w:p>
          <w:p w:rsidR="00460DBC" w:rsidRPr="00E37159" w:rsidRDefault="00460DBC" w:rsidP="00E37159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7.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Финансовое право и трудовое право.</w:t>
            </w:r>
          </w:p>
          <w:p w:rsidR="00460DBC" w:rsidRPr="00E37159" w:rsidRDefault="00460DBC" w:rsidP="00E37159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8.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Международное частное право.</w:t>
            </w:r>
          </w:p>
          <w:p w:rsidR="00064F4C" w:rsidRPr="00E37159" w:rsidRDefault="00460DBC" w:rsidP="00E37159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16"/>
                <w:szCs w:val="20"/>
              </w:rPr>
              <w:t>9.</w:t>
            </w:r>
            <w:r w:rsidRPr="00E37159">
              <w:rPr>
                <w:rFonts w:ascii="Times New Roman" w:hAnsi="Times New Roman"/>
                <w:sz w:val="16"/>
                <w:szCs w:val="20"/>
              </w:rPr>
              <w:tab/>
              <w:t>Прочие разделы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AE49A1" w:rsidRPr="00AE49A1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7110C5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A154CE" w:rsidRPr="00E37159" w:rsidRDefault="00A154CE" w:rsidP="00E37159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канд. юр. наук, доцент СГЮА,</w:t>
            </w:r>
          </w:p>
          <w:p w:rsidR="005D2D21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г. Саратов,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A154CE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АСПЕКТЫ ФОРМИРОВАНИЯ ЗАКОНОДАТЕЛЬСТВА ОБ АЭРОПОРТАХ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7110C5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10C5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B9610E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0E" w:rsidRDefault="00B9610E">
      <w:pPr>
        <w:spacing w:after="0" w:line="240" w:lineRule="auto"/>
      </w:pPr>
      <w:r>
        <w:separator/>
      </w:r>
    </w:p>
  </w:endnote>
  <w:endnote w:type="continuationSeparator" w:id="0">
    <w:p w:rsidR="00B9610E" w:rsidRDefault="00B9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B9610E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0E" w:rsidRDefault="00B9610E">
      <w:pPr>
        <w:spacing w:after="0" w:line="240" w:lineRule="auto"/>
      </w:pPr>
      <w:r>
        <w:separator/>
      </w:r>
    </w:p>
  </w:footnote>
  <w:footnote w:type="continuationSeparator" w:id="0">
    <w:p w:rsidR="00B9610E" w:rsidRDefault="00B9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D5AF8"/>
    <w:rsid w:val="000E7656"/>
    <w:rsid w:val="000F7B5D"/>
    <w:rsid w:val="00111E3A"/>
    <w:rsid w:val="00150E0E"/>
    <w:rsid w:val="00177976"/>
    <w:rsid w:val="00186ED1"/>
    <w:rsid w:val="00187314"/>
    <w:rsid w:val="00191226"/>
    <w:rsid w:val="001A696A"/>
    <w:rsid w:val="001C67CF"/>
    <w:rsid w:val="00200557"/>
    <w:rsid w:val="00225B8F"/>
    <w:rsid w:val="00252B1F"/>
    <w:rsid w:val="00252F7D"/>
    <w:rsid w:val="002773AE"/>
    <w:rsid w:val="0028001E"/>
    <w:rsid w:val="0029647B"/>
    <w:rsid w:val="002B1DC5"/>
    <w:rsid w:val="002C4E32"/>
    <w:rsid w:val="002D15F7"/>
    <w:rsid w:val="002D218E"/>
    <w:rsid w:val="002D67E6"/>
    <w:rsid w:val="00301343"/>
    <w:rsid w:val="00301730"/>
    <w:rsid w:val="00317C27"/>
    <w:rsid w:val="003408B3"/>
    <w:rsid w:val="003833D8"/>
    <w:rsid w:val="00386A50"/>
    <w:rsid w:val="00390A95"/>
    <w:rsid w:val="003979F5"/>
    <w:rsid w:val="003A00DB"/>
    <w:rsid w:val="003B19A9"/>
    <w:rsid w:val="003B3358"/>
    <w:rsid w:val="003C7706"/>
    <w:rsid w:val="003D633D"/>
    <w:rsid w:val="00401187"/>
    <w:rsid w:val="00422B18"/>
    <w:rsid w:val="00433B98"/>
    <w:rsid w:val="00433C02"/>
    <w:rsid w:val="004553F7"/>
    <w:rsid w:val="00460DBC"/>
    <w:rsid w:val="00481848"/>
    <w:rsid w:val="004961DC"/>
    <w:rsid w:val="00545450"/>
    <w:rsid w:val="005523EE"/>
    <w:rsid w:val="005623C5"/>
    <w:rsid w:val="00574A35"/>
    <w:rsid w:val="005A7F9F"/>
    <w:rsid w:val="005C5643"/>
    <w:rsid w:val="005D2D21"/>
    <w:rsid w:val="005E5C7F"/>
    <w:rsid w:val="005E7653"/>
    <w:rsid w:val="005F3B01"/>
    <w:rsid w:val="0060294B"/>
    <w:rsid w:val="00602A94"/>
    <w:rsid w:val="0062461E"/>
    <w:rsid w:val="0062560B"/>
    <w:rsid w:val="0062583C"/>
    <w:rsid w:val="006369F9"/>
    <w:rsid w:val="0064166E"/>
    <w:rsid w:val="00663863"/>
    <w:rsid w:val="006A3DF8"/>
    <w:rsid w:val="006B20E2"/>
    <w:rsid w:val="006D0A1E"/>
    <w:rsid w:val="007110C5"/>
    <w:rsid w:val="007573F6"/>
    <w:rsid w:val="00763242"/>
    <w:rsid w:val="00766858"/>
    <w:rsid w:val="00766933"/>
    <w:rsid w:val="00772E20"/>
    <w:rsid w:val="007B77C1"/>
    <w:rsid w:val="007C2F6E"/>
    <w:rsid w:val="007C489A"/>
    <w:rsid w:val="00810ACE"/>
    <w:rsid w:val="00811D9B"/>
    <w:rsid w:val="00825AD4"/>
    <w:rsid w:val="00866988"/>
    <w:rsid w:val="008762D7"/>
    <w:rsid w:val="00885DFE"/>
    <w:rsid w:val="008A021D"/>
    <w:rsid w:val="008E39F7"/>
    <w:rsid w:val="009214AD"/>
    <w:rsid w:val="0096193C"/>
    <w:rsid w:val="00966ACD"/>
    <w:rsid w:val="009E4AF0"/>
    <w:rsid w:val="00A154CE"/>
    <w:rsid w:val="00A359D3"/>
    <w:rsid w:val="00A45653"/>
    <w:rsid w:val="00A67093"/>
    <w:rsid w:val="00A81B36"/>
    <w:rsid w:val="00A90FF8"/>
    <w:rsid w:val="00AD72DF"/>
    <w:rsid w:val="00AE49A1"/>
    <w:rsid w:val="00AE4EB1"/>
    <w:rsid w:val="00B252FC"/>
    <w:rsid w:val="00B26926"/>
    <w:rsid w:val="00B27408"/>
    <w:rsid w:val="00B9610E"/>
    <w:rsid w:val="00BA60F0"/>
    <w:rsid w:val="00BC3C24"/>
    <w:rsid w:val="00BE5168"/>
    <w:rsid w:val="00C0751D"/>
    <w:rsid w:val="00C12505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E01488"/>
    <w:rsid w:val="00E16B00"/>
    <w:rsid w:val="00E37159"/>
    <w:rsid w:val="00E531B9"/>
    <w:rsid w:val="00E96E0A"/>
    <w:rsid w:val="00EC5620"/>
    <w:rsid w:val="00F3519D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72F7E-E42F-4869-A842-9F5C6BDD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2020-11-26T23:06:00Z</dcterms:created>
  <dcterms:modified xsi:type="dcterms:W3CDTF">2020-11-28T12:47:00Z</dcterms:modified>
</cp:coreProperties>
</file>