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:rsidTr="00F40054">
        <w:tc>
          <w:tcPr>
            <w:tcW w:w="5000" w:type="pct"/>
            <w:gridSpan w:val="2"/>
            <w:shd w:val="clear" w:color="auto" w:fill="auto"/>
          </w:tcPr>
          <w:p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6459F" w:rsidRDefault="00A7142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ПРОБЛЕМЫ И ПЕРСПЕКТИВЫ РЕАЛИЗАЦИИ МЕЖДИСЦИПЛИНАРНЫХ ИССЛЕДОВАНИЙ</w:t>
            </w:r>
          </w:p>
          <w:p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:rsidTr="00F40054">
        <w:tc>
          <w:tcPr>
            <w:tcW w:w="2500" w:type="pct"/>
            <w:shd w:val="clear" w:color="auto" w:fill="auto"/>
          </w:tcPr>
          <w:p w:rsidR="00CB0301" w:rsidRPr="00F40054" w:rsidRDefault="00A71427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 февраля 2022 г.</w:t>
            </w:r>
          </w:p>
        </w:tc>
        <w:tc>
          <w:tcPr>
            <w:tcW w:w="2500" w:type="pct"/>
            <w:shd w:val="clear" w:color="auto" w:fill="auto"/>
          </w:tcPr>
          <w:p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A71427">
              <w:rPr>
                <w:rFonts w:ascii="Times New Roman" w:hAnsi="Times New Roman"/>
                <w:b/>
                <w:sz w:val="28"/>
              </w:rPr>
              <w:t>Волгоград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:rsidTr="00F40054">
        <w:tc>
          <w:tcPr>
            <w:tcW w:w="5000" w:type="pct"/>
            <w:shd w:val="clear" w:color="auto" w:fill="BDD6EE"/>
          </w:tcPr>
          <w:p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hyperlink r:id="rId8" w:history="1">
        <w:r w:rsidRPr="00C04949">
          <w:rPr>
            <w:rStyle w:val="a5"/>
            <w:rFonts w:ascii="Times New Roman" w:hAnsi="Times New Roman"/>
            <w:sz w:val="20"/>
            <w:szCs w:val="20"/>
          </w:rPr>
          <w:t>Аэтерна</w:t>
        </w:r>
      </w:hyperlink>
      <w:r w:rsidRPr="00C04949">
        <w:rPr>
          <w:rFonts w:ascii="Times New Roman" w:hAnsi="Times New Roman"/>
          <w:sz w:val="20"/>
          <w:szCs w:val="20"/>
        </w:rPr>
        <w:t>»</w:t>
      </w:r>
    </w:p>
    <w:p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:rsidTr="00F40054">
        <w:tc>
          <w:tcPr>
            <w:tcW w:w="5000" w:type="pct"/>
            <w:gridSpan w:val="2"/>
            <w:shd w:val="clear" w:color="auto" w:fill="BDD6EE"/>
          </w:tcPr>
          <w:p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:rsidTr="00F40054">
        <w:tc>
          <w:tcPr>
            <w:tcW w:w="2827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:rsidTr="00767F8B">
        <w:tc>
          <w:tcPr>
            <w:tcW w:w="5000" w:type="pct"/>
            <w:shd w:val="clear" w:color="auto" w:fill="BDD6EE"/>
          </w:tcPr>
          <w:p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:rsidTr="00F40054">
        <w:tc>
          <w:tcPr>
            <w:tcW w:w="5000" w:type="pct"/>
            <w:shd w:val="clear" w:color="auto" w:fill="BDD6EE"/>
          </w:tcPr>
          <w:p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A71427">
        <w:rPr>
          <w:rFonts w:ascii="Times New Roman" w:hAnsi="Times New Roman"/>
          <w:b/>
          <w:sz w:val="20"/>
          <w:szCs w:val="20"/>
        </w:rPr>
        <w:t>10 февраля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A71427">
        <w:rPr>
          <w:rFonts w:ascii="Times New Roman" w:hAnsi="Times New Roman"/>
          <w:b/>
          <w:sz w:val="20"/>
          <w:szCs w:val="20"/>
        </w:rPr>
        <w:t>NK-394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:rsidTr="00767F8B">
        <w:tc>
          <w:tcPr>
            <w:tcW w:w="5000" w:type="pct"/>
            <w:shd w:val="clear" w:color="auto" w:fill="BDD6EE"/>
          </w:tcPr>
          <w:p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9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r w:rsidRPr="00556E9D"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  <w:lang w:val="en-US"/>
        </w:rPr>
        <w:t>ru</w:t>
      </w:r>
    </w:p>
    <w:p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«Аэтерна»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автора/ов). Без НДС».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on-line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1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2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3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e-mail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pdf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:rsidR="007A2CBE" w:rsidRPr="00556E9D" w:rsidRDefault="00A71427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NK-394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 февраля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4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5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Шрифт: кегль - 14, тип: Times New Roman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7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8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:rsidR="005F0898" w:rsidRPr="00882C0A" w:rsidRDefault="00882C0A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6pt;height:46.5pt">
                  <v:imagedata r:id="rId19" o:title="Безымянный"/>
                </v:shape>
              </w:pic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:rsidTr="00767F8B">
        <w:tc>
          <w:tcPr>
            <w:tcW w:w="5000" w:type="pct"/>
            <w:gridSpan w:val="2"/>
            <w:shd w:val="clear" w:color="auto" w:fill="BDD6EE"/>
          </w:tcPr>
          <w:p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:rsidTr="00767F8B">
        <w:tc>
          <w:tcPr>
            <w:tcW w:w="2570" w:type="pct"/>
            <w:shd w:val="clear" w:color="auto" w:fill="auto"/>
            <w:vAlign w:val="center"/>
          </w:tcPr>
          <w:p w:rsidR="0064313F" w:rsidRPr="00556E9D" w:rsidRDefault="008C732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pict>
                <v:shape id="_x0000_i1026" type="#_x0000_t75" style="width:175.5pt;height:49.5pt">
                  <v:imagedata r:id="rId20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:rsidR="0064313F" w:rsidRPr="00556E9D" w:rsidRDefault="00C04949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2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315" w:rsidRDefault="00DA7315" w:rsidP="002F1C89">
      <w:pPr>
        <w:spacing w:after="0" w:line="240" w:lineRule="auto"/>
      </w:pPr>
      <w:r>
        <w:separator/>
      </w:r>
    </w:p>
  </w:endnote>
  <w:end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315" w:rsidRDefault="00DA7315" w:rsidP="002F1C89">
      <w:pPr>
        <w:spacing w:after="0" w:line="240" w:lineRule="auto"/>
      </w:pPr>
      <w:r>
        <w:separator/>
      </w:r>
    </w:p>
  </w:footnote>
  <w:foot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A71427">
      <w:rPr>
        <w:rFonts w:ascii="Times New Roman" w:hAnsi="Times New Roman"/>
        <w:b/>
        <w:noProof/>
        <w:spacing w:val="4"/>
        <w:sz w:val="14"/>
        <w:szCs w:val="16"/>
        <w:lang w:eastAsia="ru-RU"/>
      </w:rPr>
      <w:t>ПРОБЛЕМЫ И ПЕРСПЕКТИВЫ РЕАЛИЗАЦИИ МЕЖДИСЦИПЛИНАРНЫХ ИССЛЕДОВАНИЙ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71427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B3E1DB-CF18-4EAF-A020-DBFAB2BB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bout-as/" TargetMode="External"/><Relationship Id="rId13" Type="http://schemas.openxmlformats.org/officeDocument/2006/relationships/hyperlink" Target="https://aeterna-ufa.ru/inform/Aeterna-anketa-conf.doc" TargetMode="External"/><Relationship Id="rId18" Type="http://schemas.openxmlformats.org/officeDocument/2006/relationships/hyperlink" Target="https://aeterna-ufa.ru/requirements-for-articl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eterna-ufa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ience@aeterna-ufa.ru" TargetMode="External"/><Relationship Id="rId17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eterna-ufa.ru/bank-requisit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eterna-ufa.ru/requirements-for-articl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eterna-ufa.ru/inform/Aeterna-kvit.pdf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eterna-ufa.ru/arh-conf/" TargetMode="External"/><Relationship Id="rId14" Type="http://schemas.openxmlformats.org/officeDocument/2006/relationships/hyperlink" Target="https://aeterna-ufa.ru/authors-contrac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2</cp:revision>
  <cp:lastPrinted>2018-03-27T15:59:00Z</cp:lastPrinted>
  <dcterms:created xsi:type="dcterms:W3CDTF">2021-11-18T14:53:00Z</dcterms:created>
  <dcterms:modified xsi:type="dcterms:W3CDTF">2021-11-18T14:53:00Z</dcterms:modified>
</cp:coreProperties>
</file>