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6AA" w:rsidRPr="005261AC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E221A" w:rsidRPr="00D5517A" w:rsidRDefault="008E221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 w:rsidRPr="00D5517A">
        <w:rPr>
          <w:rFonts w:cs="Times New Roman"/>
          <w:b/>
          <w:color w:val="FF0000"/>
          <w:sz w:val="32"/>
          <w:szCs w:val="32"/>
        </w:rPr>
        <w:t xml:space="preserve">Саратов </w:t>
      </w:r>
    </w:p>
    <w:p w:rsidR="008E221A" w:rsidRPr="00ED516B" w:rsidRDefault="00765EC7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9 февраля</w:t>
      </w:r>
      <w:r w:rsidR="00235FCD">
        <w:rPr>
          <w:rFonts w:cs="Times New Roman"/>
          <w:b/>
          <w:color w:val="FF0000"/>
          <w:sz w:val="32"/>
          <w:szCs w:val="32"/>
        </w:rPr>
        <w:t xml:space="preserve"> 2016</w:t>
      </w:r>
      <w:bookmarkStart w:id="0" w:name="_GoBack"/>
      <w:bookmarkEnd w:id="0"/>
    </w:p>
    <w:p w:rsidR="00EC0452" w:rsidRPr="00E87CEC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BE2DC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BE2DC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BE2DC0">
        <w:rPr>
          <w:rFonts w:cs="Times New Roman"/>
          <w:b/>
          <w:color w:val="17365D" w:themeColor="text2" w:themeShade="BF"/>
          <w:szCs w:val="28"/>
        </w:rPr>
        <w:t xml:space="preserve"> (Даллас, США)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Pr="00E87CEC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EC0452" w:rsidRPr="00765EC7" w:rsidRDefault="00EC0452" w:rsidP="008E221A">
      <w:pPr>
        <w:jc w:val="center"/>
        <w:rPr>
          <w:rFonts w:cs="Times New Roman"/>
          <w:b/>
          <w:color w:val="17365D" w:themeColor="text2" w:themeShade="BF"/>
          <w:sz w:val="10"/>
          <w:szCs w:val="24"/>
        </w:rPr>
      </w:pPr>
    </w:p>
    <w:p w:rsidR="008E221A" w:rsidRPr="00E87CEC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="008E221A"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765EC7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E9562A"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8E221A"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международную </w:t>
      </w:r>
    </w:p>
    <w:p w:rsidR="008E221A" w:rsidRPr="00E87CEC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E87CEC" w:rsidRPr="00E87CEC" w:rsidRDefault="00E87CEC" w:rsidP="008E221A">
      <w:pPr>
        <w:jc w:val="center"/>
        <w:rPr>
          <w:rFonts w:cs="Times New Roman"/>
          <w:b/>
          <w:sz w:val="16"/>
          <w:szCs w:val="16"/>
        </w:rPr>
      </w:pPr>
    </w:p>
    <w:p w:rsidR="00765EC7" w:rsidRPr="00765EC7" w:rsidRDefault="00765EC7" w:rsidP="00765EC7">
      <w:pPr>
        <w:jc w:val="center"/>
        <w:rPr>
          <w:rFonts w:eastAsia="Calibri" w:cs="Times New Roman"/>
          <w:b/>
        </w:rPr>
      </w:pPr>
      <w:r w:rsidRPr="00765EC7">
        <w:rPr>
          <w:rFonts w:eastAsia="Calibri" w:cs="Times New Roman"/>
          <w:b/>
        </w:rPr>
        <w:t xml:space="preserve">АКТУАЛЬНЫЕ ВОПРОСЫ </w:t>
      </w:r>
    </w:p>
    <w:p w:rsidR="00765EC7" w:rsidRPr="00765EC7" w:rsidRDefault="00765EC7" w:rsidP="00765EC7">
      <w:pPr>
        <w:jc w:val="center"/>
        <w:rPr>
          <w:rFonts w:eastAsia="Calibri" w:cs="Times New Roman"/>
          <w:b/>
        </w:rPr>
      </w:pPr>
      <w:r w:rsidRPr="00765EC7">
        <w:rPr>
          <w:rFonts w:eastAsia="Calibri" w:cs="Times New Roman"/>
          <w:b/>
        </w:rPr>
        <w:t>СОВРЕМЕННОГО ОБРАЗОВАНИЯ</w:t>
      </w:r>
    </w:p>
    <w:p w:rsidR="00765EC7" w:rsidRPr="00765EC7" w:rsidRDefault="00765EC7" w:rsidP="00765EC7">
      <w:pPr>
        <w:jc w:val="center"/>
        <w:rPr>
          <w:rFonts w:eastAsia="Calibri" w:cs="Times New Roman"/>
          <w:b/>
          <w:color w:val="FF0000"/>
          <w:sz w:val="10"/>
          <w:szCs w:val="24"/>
        </w:rPr>
      </w:pPr>
    </w:p>
    <w:p w:rsidR="00765EC7" w:rsidRPr="00765EC7" w:rsidRDefault="00765EC7" w:rsidP="00765EC7">
      <w:pPr>
        <w:rPr>
          <w:rFonts w:eastAsia="Calibri" w:cs="Times New Roman"/>
          <w:b/>
          <w:sz w:val="24"/>
          <w:szCs w:val="24"/>
        </w:rPr>
      </w:pPr>
      <w:r w:rsidRPr="00765EC7">
        <w:rPr>
          <w:rFonts w:eastAsia="Calibri" w:cs="Times New Roman"/>
          <w:b/>
          <w:sz w:val="24"/>
          <w:szCs w:val="24"/>
        </w:rPr>
        <w:t>Основные направления:</w:t>
      </w:r>
    </w:p>
    <w:p w:rsidR="00765EC7" w:rsidRPr="00765EC7" w:rsidRDefault="00765EC7" w:rsidP="00765EC7">
      <w:pPr>
        <w:ind w:left="426" w:right="707"/>
        <w:rPr>
          <w:rFonts w:eastAsia="Calibri" w:cs="Times New Roman"/>
          <w:sz w:val="24"/>
          <w:szCs w:val="24"/>
        </w:rPr>
      </w:pPr>
      <w:r w:rsidRPr="00765EC7">
        <w:rPr>
          <w:rFonts w:eastAsia="Calibri" w:cs="Times New Roman"/>
          <w:b/>
          <w:sz w:val="24"/>
          <w:szCs w:val="24"/>
        </w:rPr>
        <w:t xml:space="preserve">- </w:t>
      </w:r>
      <w:r w:rsidRPr="00765EC7">
        <w:rPr>
          <w:rFonts w:eastAsia="Calibri" w:cs="Times New Roman"/>
          <w:sz w:val="24"/>
          <w:szCs w:val="24"/>
        </w:rPr>
        <w:t>Новые модели, организационные формы и технологии в образовательном процессе;</w:t>
      </w:r>
    </w:p>
    <w:p w:rsidR="00765EC7" w:rsidRPr="00765EC7" w:rsidRDefault="00765EC7" w:rsidP="00765EC7">
      <w:pPr>
        <w:ind w:left="426" w:right="707"/>
        <w:rPr>
          <w:rFonts w:eastAsia="Calibri" w:cs="Times New Roman"/>
          <w:sz w:val="24"/>
          <w:szCs w:val="24"/>
        </w:rPr>
      </w:pPr>
      <w:r w:rsidRPr="00765EC7">
        <w:rPr>
          <w:rFonts w:eastAsia="Calibri" w:cs="Times New Roman"/>
          <w:b/>
          <w:sz w:val="24"/>
          <w:szCs w:val="24"/>
        </w:rPr>
        <w:t>-</w:t>
      </w:r>
      <w:r w:rsidRPr="00765EC7">
        <w:rPr>
          <w:rFonts w:eastAsia="Calibri" w:cs="Times New Roman"/>
          <w:sz w:val="24"/>
          <w:szCs w:val="24"/>
        </w:rPr>
        <w:t xml:space="preserve"> Психолого-педагогические проблемы обучения, воспитания, развития детей, подростков и молодежи;</w:t>
      </w:r>
    </w:p>
    <w:p w:rsidR="00765EC7" w:rsidRPr="00765EC7" w:rsidRDefault="00765EC7" w:rsidP="00765EC7">
      <w:pPr>
        <w:ind w:left="426" w:right="707"/>
        <w:rPr>
          <w:rFonts w:eastAsia="Calibri" w:cs="Times New Roman"/>
          <w:sz w:val="24"/>
          <w:szCs w:val="24"/>
        </w:rPr>
      </w:pPr>
      <w:r w:rsidRPr="00765EC7">
        <w:rPr>
          <w:rFonts w:eastAsia="Calibri" w:cs="Times New Roman"/>
          <w:b/>
          <w:sz w:val="24"/>
          <w:szCs w:val="24"/>
        </w:rPr>
        <w:t xml:space="preserve">- </w:t>
      </w:r>
      <w:r w:rsidRPr="00765EC7">
        <w:rPr>
          <w:rFonts w:eastAsia="Calibri" w:cs="Times New Roman"/>
          <w:sz w:val="24"/>
          <w:szCs w:val="24"/>
        </w:rPr>
        <w:t>Формирование здорового образа жизни как актуальная проблема образования;</w:t>
      </w:r>
    </w:p>
    <w:p w:rsidR="00765EC7" w:rsidRPr="00765EC7" w:rsidRDefault="00765EC7" w:rsidP="00765EC7">
      <w:pPr>
        <w:ind w:left="426" w:right="707"/>
        <w:rPr>
          <w:rFonts w:eastAsia="Calibri" w:cs="Times New Roman"/>
          <w:sz w:val="24"/>
          <w:szCs w:val="24"/>
        </w:rPr>
      </w:pPr>
      <w:r w:rsidRPr="00765EC7">
        <w:rPr>
          <w:rFonts w:eastAsia="Calibri" w:cs="Times New Roman"/>
          <w:sz w:val="24"/>
          <w:szCs w:val="24"/>
        </w:rPr>
        <w:t>- Теория и практика профильного обучения;</w:t>
      </w:r>
    </w:p>
    <w:p w:rsidR="00765EC7" w:rsidRPr="00765EC7" w:rsidRDefault="00765EC7" w:rsidP="00765EC7">
      <w:pPr>
        <w:ind w:left="426" w:right="707"/>
        <w:rPr>
          <w:rFonts w:eastAsia="Calibri" w:cs="Times New Roman"/>
          <w:sz w:val="24"/>
          <w:szCs w:val="24"/>
        </w:rPr>
      </w:pPr>
      <w:r w:rsidRPr="00765EC7">
        <w:rPr>
          <w:rFonts w:eastAsia="Calibri" w:cs="Times New Roman"/>
          <w:sz w:val="24"/>
          <w:szCs w:val="24"/>
        </w:rPr>
        <w:t>образовательные технологии в образовании;</w:t>
      </w:r>
    </w:p>
    <w:p w:rsidR="00765EC7" w:rsidRPr="00765EC7" w:rsidRDefault="00765EC7" w:rsidP="00765EC7">
      <w:pPr>
        <w:ind w:left="426" w:right="707"/>
        <w:rPr>
          <w:rFonts w:eastAsia="Calibri" w:cs="Times New Roman"/>
          <w:sz w:val="24"/>
          <w:szCs w:val="24"/>
        </w:rPr>
      </w:pPr>
      <w:r w:rsidRPr="00765EC7">
        <w:rPr>
          <w:rFonts w:eastAsia="Calibri" w:cs="Times New Roman"/>
          <w:sz w:val="24"/>
          <w:szCs w:val="24"/>
        </w:rPr>
        <w:t>- Инновации в педагогическом образовании: культурно-исторический аспект</w:t>
      </w:r>
    </w:p>
    <w:p w:rsidR="005145C6" w:rsidRPr="00765EC7" w:rsidRDefault="005145C6" w:rsidP="00EC0452">
      <w:pPr>
        <w:ind w:left="426"/>
        <w:rPr>
          <w:rFonts w:cs="Times New Roman"/>
          <w:sz w:val="10"/>
          <w:szCs w:val="24"/>
        </w:rPr>
      </w:pPr>
    </w:p>
    <w:p w:rsidR="00C1202A" w:rsidRPr="006430B4" w:rsidRDefault="00C1202A" w:rsidP="00C1202A">
      <w:pPr>
        <w:ind w:firstLine="426"/>
        <w:jc w:val="both"/>
        <w:rPr>
          <w:rFonts w:eastAsia="Calibri" w:cs="Times New Roman"/>
          <w:b/>
          <w:sz w:val="24"/>
          <w:szCs w:val="24"/>
        </w:rPr>
      </w:pPr>
      <w:r w:rsidRPr="006430B4">
        <w:rPr>
          <w:rFonts w:eastAsia="Calibri" w:cs="Times New Roman"/>
          <w:sz w:val="24"/>
          <w:szCs w:val="24"/>
        </w:rPr>
        <w:t>Для участия в конференции приглашаются преподаватели вузов, специалисты, докт</w:t>
      </w:r>
      <w:r w:rsidR="00D35FE5">
        <w:rPr>
          <w:rFonts w:eastAsia="Calibri" w:cs="Times New Roman"/>
          <w:sz w:val="24"/>
          <w:szCs w:val="24"/>
        </w:rPr>
        <w:t xml:space="preserve">оранты, аспиранты, магистранты, </w:t>
      </w:r>
      <w:r w:rsidRPr="006430B4">
        <w:rPr>
          <w:rFonts w:eastAsia="Calibri" w:cs="Times New Roman"/>
          <w:sz w:val="24"/>
          <w:szCs w:val="24"/>
        </w:rPr>
        <w:t xml:space="preserve">студенты, руководители и специалисты региональных и муниципальных органов власти, а также все лица, проявляющие интерес к рассматриваемым проблемам. </w:t>
      </w:r>
    </w:p>
    <w:p w:rsidR="00C020F3" w:rsidRPr="00765EC7" w:rsidRDefault="00C020F3" w:rsidP="00677341">
      <w:pPr>
        <w:ind w:firstLine="426"/>
        <w:jc w:val="center"/>
        <w:rPr>
          <w:rFonts w:cs="Times New Roman"/>
          <w:b/>
          <w:sz w:val="10"/>
          <w:szCs w:val="24"/>
        </w:rPr>
      </w:pPr>
    </w:p>
    <w:p w:rsidR="00677341" w:rsidRDefault="00677341" w:rsidP="00677341">
      <w:pPr>
        <w:ind w:firstLine="426"/>
        <w:jc w:val="center"/>
        <w:rPr>
          <w:rFonts w:eastAsia="Calibri" w:cs="Times New Roman"/>
          <w:b/>
          <w:sz w:val="24"/>
          <w:szCs w:val="24"/>
        </w:rPr>
      </w:pPr>
      <w:r w:rsidRPr="00E87CEC">
        <w:rPr>
          <w:rFonts w:cs="Times New Roman"/>
          <w:b/>
          <w:sz w:val="24"/>
          <w:szCs w:val="24"/>
        </w:rPr>
        <w:t>Форма участия – заочная.</w:t>
      </w:r>
      <w:r w:rsidRPr="00B305C5">
        <w:rPr>
          <w:rFonts w:eastAsia="Calibri" w:cs="Times New Roman"/>
          <w:b/>
          <w:sz w:val="24"/>
          <w:szCs w:val="24"/>
        </w:rPr>
        <w:t xml:space="preserve"> </w:t>
      </w:r>
      <w:r>
        <w:rPr>
          <w:rFonts w:eastAsia="Calibri" w:cs="Times New Roman"/>
          <w:b/>
          <w:sz w:val="24"/>
          <w:szCs w:val="24"/>
        </w:rPr>
        <w:t xml:space="preserve"> </w:t>
      </w:r>
    </w:p>
    <w:p w:rsidR="00677341" w:rsidRPr="00235FCD" w:rsidRDefault="00677341" w:rsidP="00677341">
      <w:pPr>
        <w:ind w:firstLine="426"/>
        <w:jc w:val="center"/>
        <w:rPr>
          <w:rFonts w:eastAsia="Calibri" w:cs="Times New Roman"/>
          <w:b/>
          <w:sz w:val="24"/>
          <w:szCs w:val="24"/>
        </w:rPr>
      </w:pPr>
      <w:r w:rsidRPr="00F42ACE">
        <w:rPr>
          <w:rFonts w:eastAsia="Calibri" w:cs="Times New Roman"/>
          <w:b/>
          <w:sz w:val="24"/>
          <w:szCs w:val="24"/>
        </w:rPr>
        <w:t>Сборник зарегистрирован в наукометрической базе РИНЦ (Российский индекс научного цитирования) и публикуется на сайте электронной библиотеки Elibrary.ru с постатейной разметкой</w:t>
      </w:r>
      <w:r w:rsidR="00C020F3">
        <w:rPr>
          <w:rFonts w:eastAsia="Calibri" w:cs="Times New Roman"/>
          <w:b/>
          <w:sz w:val="24"/>
          <w:szCs w:val="24"/>
        </w:rPr>
        <w:t xml:space="preserve">. Присваивается </w:t>
      </w:r>
      <w:r w:rsidR="00C020F3">
        <w:rPr>
          <w:rFonts w:eastAsia="Calibri" w:cs="Times New Roman"/>
          <w:b/>
          <w:sz w:val="24"/>
          <w:szCs w:val="24"/>
          <w:lang w:val="en-US"/>
        </w:rPr>
        <w:t>ISBN</w:t>
      </w:r>
    </w:p>
    <w:p w:rsidR="00677341" w:rsidRPr="00B305C5" w:rsidRDefault="00677341" w:rsidP="00677341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677341" w:rsidRPr="00765EC7" w:rsidRDefault="00677341" w:rsidP="00677341">
      <w:pPr>
        <w:jc w:val="center"/>
        <w:rPr>
          <w:rFonts w:cs="Times New Roman"/>
          <w:b/>
          <w:sz w:val="16"/>
          <w:szCs w:val="24"/>
        </w:rPr>
      </w:pPr>
    </w:p>
    <w:p w:rsidR="00677341" w:rsidRDefault="00677341" w:rsidP="00677341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По итог</w:t>
      </w:r>
      <w:r w:rsidR="001704D3">
        <w:rPr>
          <w:rFonts w:cs="Times New Roman"/>
          <w:b/>
          <w:sz w:val="24"/>
          <w:szCs w:val="24"/>
        </w:rPr>
        <w:t xml:space="preserve">ам работы конференции издается </w:t>
      </w:r>
      <w:r w:rsidR="00C020F3">
        <w:rPr>
          <w:rFonts w:cs="Times New Roman"/>
          <w:b/>
          <w:sz w:val="24"/>
          <w:szCs w:val="24"/>
        </w:rPr>
        <w:t>печатный</w:t>
      </w:r>
      <w:r w:rsidR="001704D3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сборник. </w:t>
      </w:r>
    </w:p>
    <w:p w:rsidR="00677341" w:rsidRPr="00E87CEC" w:rsidRDefault="00677341" w:rsidP="00677341">
      <w:pPr>
        <w:jc w:val="center"/>
        <w:rPr>
          <w:rFonts w:cs="Times New Roman"/>
          <w:iC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Ориентировочная дата рассылки </w:t>
      </w:r>
      <w:r w:rsidR="00765EC7">
        <w:rPr>
          <w:rFonts w:cs="Times New Roman"/>
          <w:b/>
          <w:sz w:val="24"/>
          <w:szCs w:val="24"/>
        </w:rPr>
        <w:t>1 марта</w:t>
      </w:r>
      <w:r>
        <w:rPr>
          <w:rFonts w:cs="Times New Roman"/>
          <w:b/>
          <w:sz w:val="24"/>
          <w:szCs w:val="24"/>
        </w:rPr>
        <w:t xml:space="preserve"> 201</w:t>
      </w:r>
      <w:r w:rsidR="00D35FE5">
        <w:rPr>
          <w:rFonts w:cs="Times New Roman"/>
          <w:b/>
          <w:sz w:val="24"/>
          <w:szCs w:val="24"/>
        </w:rPr>
        <w:t>6</w:t>
      </w:r>
      <w:r>
        <w:rPr>
          <w:rFonts w:cs="Times New Roman"/>
          <w:b/>
          <w:sz w:val="24"/>
          <w:szCs w:val="24"/>
        </w:rPr>
        <w:t>г.</w:t>
      </w:r>
    </w:p>
    <w:p w:rsidR="00677341" w:rsidRDefault="00677341" w:rsidP="00677341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677341" w:rsidRDefault="00677341" w:rsidP="0067734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При наличии ссылок, список литературы обязателен. В правом верхнем углу, жирный курсив: </w:t>
      </w:r>
    </w:p>
    <w:p w:rsidR="00677341" w:rsidRDefault="00677341" w:rsidP="0067734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677341" w:rsidRDefault="00677341" w:rsidP="0067734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677341" w:rsidRDefault="00677341" w:rsidP="0067734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должна включать аннотацию и ключевые слова</w:t>
      </w:r>
    </w:p>
    <w:p w:rsidR="00677341" w:rsidRDefault="00677341" w:rsidP="0067734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конце статьи укажите почтовый адрес с указанием индекса, фамилию и.о. получателя (по этому адресу будет выслан сборник материалов), телефон, e-mail контактного лица. </w:t>
      </w:r>
    </w:p>
    <w:p w:rsidR="00677341" w:rsidRDefault="00677341" w:rsidP="00677341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677341" w:rsidRPr="000735CD" w:rsidRDefault="00677341" w:rsidP="00677341">
      <w:pPr>
        <w:rPr>
          <w:rFonts w:cs="Times New Roman"/>
          <w:sz w:val="10"/>
          <w:szCs w:val="24"/>
        </w:rPr>
      </w:pPr>
    </w:p>
    <w:p w:rsidR="00677341" w:rsidRDefault="00677341" w:rsidP="00677341">
      <w:pPr>
        <w:jc w:val="both"/>
        <w:rPr>
          <w:rFonts w:eastAsia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Для возмещения издательских расходов необходимо оплатить Оргвзнос в размере </w:t>
      </w:r>
      <w:r>
        <w:rPr>
          <w:rFonts w:cs="Times New Roman"/>
          <w:b/>
          <w:sz w:val="24"/>
          <w:szCs w:val="24"/>
        </w:rPr>
        <w:t>900 руб</w:t>
      </w:r>
      <w:r>
        <w:rPr>
          <w:rFonts w:cs="Times New Roman"/>
          <w:sz w:val="24"/>
          <w:szCs w:val="24"/>
        </w:rPr>
        <w:t xml:space="preserve"> за статью до 5 страниц включительно. Каждая последующая страница </w:t>
      </w:r>
      <w:r w:rsidRPr="000735CD">
        <w:rPr>
          <w:rFonts w:cs="Times New Roman"/>
          <w:b/>
          <w:sz w:val="24"/>
          <w:szCs w:val="24"/>
        </w:rPr>
        <w:t>150 руб</w:t>
      </w:r>
      <w:r>
        <w:rPr>
          <w:rFonts w:cs="Times New Roman"/>
          <w:sz w:val="24"/>
          <w:szCs w:val="24"/>
        </w:rPr>
        <w:t xml:space="preserve"> (личная информация в оплату не входит). Доплата за каждого соавтора </w:t>
      </w:r>
      <w:r w:rsidRPr="000735CD">
        <w:rPr>
          <w:rFonts w:cs="Times New Roman"/>
          <w:b/>
          <w:sz w:val="24"/>
          <w:szCs w:val="24"/>
        </w:rPr>
        <w:t>120 руб</w:t>
      </w:r>
      <w:r>
        <w:rPr>
          <w:rFonts w:cs="Times New Roman"/>
          <w:sz w:val="24"/>
          <w:szCs w:val="24"/>
        </w:rPr>
        <w:t>.</w:t>
      </w:r>
      <w:r w:rsidRPr="000735CD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 xml:space="preserve">Сертификат всем участникам </w:t>
      </w:r>
      <w:r w:rsidRPr="000735CD">
        <w:rPr>
          <w:rFonts w:eastAsia="Calibri" w:cs="Times New Roman"/>
          <w:b/>
          <w:sz w:val="24"/>
          <w:szCs w:val="24"/>
        </w:rPr>
        <w:t>БЕСПЛАТНО</w:t>
      </w:r>
    </w:p>
    <w:p w:rsidR="00677341" w:rsidRDefault="00677341" w:rsidP="00677341">
      <w:pPr>
        <w:jc w:val="both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Рассылка сборников и сертификатов </w:t>
      </w:r>
      <w:r>
        <w:rPr>
          <w:rFonts w:eastAsia="Calibri" w:cs="Times New Roman"/>
          <w:b/>
          <w:sz w:val="24"/>
          <w:szCs w:val="24"/>
        </w:rPr>
        <w:t xml:space="preserve">БЕСПЛАТНО по России, </w:t>
      </w:r>
    </w:p>
    <w:p w:rsidR="00677341" w:rsidRDefault="00677341" w:rsidP="00677341">
      <w:pPr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 пределы России</w:t>
      </w:r>
      <w:r>
        <w:rPr>
          <w:rFonts w:cs="Times New Roman"/>
          <w:sz w:val="24"/>
          <w:szCs w:val="24"/>
        </w:rPr>
        <w:t xml:space="preserve"> 300 рублей за сборник</w:t>
      </w:r>
    </w:p>
    <w:p w:rsidR="00677341" w:rsidRPr="003B4D3A" w:rsidRDefault="00677341" w:rsidP="00677341">
      <w:pPr>
        <w:jc w:val="both"/>
        <w:rPr>
          <w:rFonts w:cs="Times New Roman"/>
          <w:sz w:val="8"/>
          <w:szCs w:val="24"/>
        </w:rPr>
      </w:pPr>
    </w:p>
    <w:p w:rsidR="00D759E1" w:rsidRDefault="00677341" w:rsidP="00677341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Статьи и копии платежных документов должны поступить </w:t>
      </w:r>
      <w:r>
        <w:rPr>
          <w:rFonts w:eastAsia="Calibri" w:cs="Times New Roman"/>
          <w:bCs/>
          <w:sz w:val="24"/>
          <w:szCs w:val="24"/>
        </w:rPr>
        <w:t xml:space="preserve">не позднее </w:t>
      </w:r>
    </w:p>
    <w:p w:rsidR="00D35FE5" w:rsidRDefault="00D759E1" w:rsidP="00677341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/>
          <w:bCs/>
          <w:sz w:val="24"/>
          <w:szCs w:val="24"/>
        </w:rPr>
        <w:t>9 февраля</w:t>
      </w:r>
      <w:r w:rsidR="00D35FE5">
        <w:rPr>
          <w:rFonts w:eastAsia="Calibri" w:cs="Times New Roman"/>
          <w:b/>
          <w:bCs/>
          <w:sz w:val="24"/>
          <w:szCs w:val="24"/>
        </w:rPr>
        <w:t xml:space="preserve"> 2016</w:t>
      </w:r>
      <w:r w:rsidR="00677341" w:rsidRPr="003B4D3A">
        <w:rPr>
          <w:rFonts w:eastAsia="Calibri" w:cs="Times New Roman"/>
          <w:b/>
          <w:bCs/>
          <w:sz w:val="24"/>
          <w:szCs w:val="24"/>
        </w:rPr>
        <w:t>г.</w:t>
      </w:r>
      <w:r w:rsidR="00677341">
        <w:rPr>
          <w:rFonts w:eastAsia="Calibri" w:cs="Times New Roman"/>
          <w:bCs/>
          <w:sz w:val="24"/>
          <w:szCs w:val="24"/>
        </w:rPr>
        <w:t xml:space="preserve"> </w:t>
      </w:r>
      <w:r w:rsidR="00D35FE5">
        <w:rPr>
          <w:rFonts w:eastAsia="Calibri" w:cs="Times New Roman"/>
          <w:bCs/>
          <w:sz w:val="24"/>
          <w:szCs w:val="24"/>
        </w:rPr>
        <w:t xml:space="preserve">(включительно) </w:t>
      </w:r>
    </w:p>
    <w:p w:rsidR="00677341" w:rsidRDefault="00677341" w:rsidP="00677341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  <w:r>
        <w:rPr>
          <w:rFonts w:eastAsia="Calibri" w:cs="Times New Roman"/>
          <w:b/>
          <w:i/>
          <w:sz w:val="24"/>
          <w:szCs w:val="24"/>
        </w:rPr>
        <w:t xml:space="preserve"> </w:t>
      </w:r>
    </w:p>
    <w:p w:rsidR="00677341" w:rsidRDefault="00D35FE5" w:rsidP="00677341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603375"/>
                <wp:effectExtent l="22860" t="24130" r="16510" b="203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60337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6DA5F" id="Rectangle 2" o:spid="_x0000_s1026" style="position:absolute;margin-left:2.55pt;margin-top:1.95pt;width:373.4pt;height:1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677341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677341" w:rsidRDefault="00677341" w:rsidP="00677341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(ТОЛЬКО ДЛЯ ПЕРЕВОДОВ ПО РОССИИ)!</w:t>
      </w:r>
    </w:p>
    <w:p w:rsidR="00677341" w:rsidRDefault="00677341" w:rsidP="00677341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677341" w:rsidRDefault="00677341" w:rsidP="00677341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ИНН   6454110943,  КПП  645001001, р/с № 40702810000030005711</w:t>
      </w:r>
    </w:p>
    <w:p w:rsidR="00677341" w:rsidRPr="001F26DC" w:rsidRDefault="00677341" w:rsidP="00677341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  <w:r w:rsidRPr="001F26DC">
        <w:rPr>
          <w:rFonts w:eastAsia="Times New Roman" w:cs="Times New Roman"/>
          <w:sz w:val="24"/>
          <w:szCs w:val="24"/>
          <w:lang w:eastAsia="ru-RU"/>
        </w:rPr>
        <w:t>Филиал "Саратовский" Публичного акционерного общества "Ханты-Мансийский банк Открытие"</w:t>
      </w:r>
    </w:p>
    <w:p w:rsidR="00677341" w:rsidRDefault="00677341" w:rsidP="00677341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>БИК: 046311900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>Кор/счет: 30101810663110000900</w:t>
      </w:r>
    </w:p>
    <w:p w:rsidR="00677341" w:rsidRDefault="00677341" w:rsidP="00677341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</w:p>
    <w:p w:rsidR="00D35FE5" w:rsidRPr="00D35FE5" w:rsidRDefault="00D35FE5" w:rsidP="00677341">
      <w:pPr>
        <w:rPr>
          <w:rFonts w:eastAsia="Calibri" w:cs="Times New Roman"/>
          <w:b/>
          <w:color w:val="7030A0"/>
          <w:sz w:val="10"/>
          <w:szCs w:val="24"/>
        </w:rPr>
      </w:pPr>
    </w:p>
    <w:p w:rsidR="00677341" w:rsidRDefault="00677341" w:rsidP="00677341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677341" w:rsidRDefault="00677341" w:rsidP="00677341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Яндекс-деньги – 41001912039997</w:t>
      </w:r>
    </w:p>
    <w:p w:rsidR="00677341" w:rsidRDefault="00677341" w:rsidP="00677341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 xml:space="preserve">Переводы системами «золотая корона», </w:t>
      </w:r>
      <w:r>
        <w:rPr>
          <w:rFonts w:eastAsia="Calibri" w:cs="Times New Roman"/>
          <w:b/>
          <w:sz w:val="24"/>
          <w:szCs w:val="24"/>
          <w:lang w:val="en-US"/>
        </w:rPr>
        <w:t>western</w:t>
      </w:r>
      <w:r w:rsidRPr="0089688C">
        <w:rPr>
          <w:rFonts w:eastAsia="Calibri" w:cs="Times New Roman"/>
          <w:b/>
          <w:sz w:val="24"/>
          <w:szCs w:val="24"/>
        </w:rPr>
        <w:t xml:space="preserve"> </w:t>
      </w:r>
      <w:r>
        <w:rPr>
          <w:rFonts w:eastAsia="Calibri" w:cs="Times New Roman"/>
          <w:b/>
          <w:sz w:val="24"/>
          <w:szCs w:val="24"/>
          <w:lang w:val="en-US"/>
        </w:rPr>
        <w:t>union</w:t>
      </w:r>
    </w:p>
    <w:p w:rsidR="00677341" w:rsidRPr="00412CC1" w:rsidRDefault="00677341" w:rsidP="00677341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/>
          <w:sz w:val="16"/>
          <w:szCs w:val="24"/>
        </w:rPr>
      </w:pPr>
    </w:p>
    <w:p w:rsidR="00677341" w:rsidRDefault="00677341" w:rsidP="00677341">
      <w:pPr>
        <w:shd w:val="clear" w:color="auto" w:fill="FFFFFF"/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 xml:space="preserve">Представление документов в оргкомитет конференции </w:t>
      </w:r>
      <w:r>
        <w:rPr>
          <w:rFonts w:eastAsia="Calibri" w:cs="Times New Roman"/>
          <w:sz w:val="24"/>
          <w:szCs w:val="24"/>
        </w:rPr>
        <w:t xml:space="preserve">по эл.почте: </w:t>
      </w:r>
      <w:hyperlink r:id="rId4" w:history="1">
        <w:r w:rsidR="00D35FE5" w:rsidRPr="00550F63">
          <w:rPr>
            <w:rStyle w:val="a3"/>
            <w:rFonts w:cs="Times New Roman"/>
            <w:b/>
            <w:sz w:val="24"/>
            <w:szCs w:val="24"/>
            <w:lang w:val="en-US"/>
          </w:rPr>
          <w:t>Orgkomitet</w:t>
        </w:r>
        <w:r w:rsidR="00D759E1">
          <w:rPr>
            <w:rStyle w:val="a3"/>
            <w:rFonts w:cs="Times New Roman"/>
            <w:b/>
            <w:sz w:val="24"/>
            <w:szCs w:val="24"/>
          </w:rPr>
          <w:t>3</w:t>
        </w:r>
        <w:r w:rsidR="00D35FE5" w:rsidRPr="00550F63">
          <w:rPr>
            <w:rStyle w:val="a3"/>
            <w:rFonts w:cs="Times New Roman"/>
            <w:b/>
            <w:sz w:val="24"/>
            <w:szCs w:val="24"/>
          </w:rPr>
          <w:t>@</w:t>
        </w:r>
        <w:r w:rsidR="00D35FE5" w:rsidRPr="00550F63">
          <w:rPr>
            <w:rStyle w:val="a3"/>
            <w:rFonts w:cs="Times New Roman"/>
            <w:b/>
            <w:sz w:val="24"/>
            <w:szCs w:val="24"/>
            <w:lang w:val="en-US"/>
          </w:rPr>
          <w:t>yandex</w:t>
        </w:r>
        <w:r w:rsidR="00D35FE5" w:rsidRPr="00550F63">
          <w:rPr>
            <w:rStyle w:val="a3"/>
            <w:rFonts w:cs="Times New Roman"/>
            <w:b/>
            <w:sz w:val="24"/>
            <w:szCs w:val="24"/>
          </w:rPr>
          <w:t>.</w:t>
        </w:r>
        <w:r w:rsidR="00D35FE5" w:rsidRPr="00550F63">
          <w:rPr>
            <w:rStyle w:val="a3"/>
            <w:rFonts w:cs="Times New Roman"/>
            <w:b/>
            <w:sz w:val="24"/>
            <w:szCs w:val="24"/>
            <w:lang w:val="en-GB"/>
          </w:rPr>
          <w:t>ru</w:t>
        </w:r>
      </w:hyperlink>
    </w:p>
    <w:p w:rsidR="00D35FE5" w:rsidRDefault="00677341" w:rsidP="00677341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Контактные лица: </w:t>
      </w:r>
      <w:r>
        <w:rPr>
          <w:rFonts w:cs="Times New Roman"/>
          <w:i/>
          <w:sz w:val="24"/>
          <w:szCs w:val="24"/>
        </w:rPr>
        <w:t xml:space="preserve">Секретарь Оргкомитета, Ольга, </w:t>
      </w:r>
    </w:p>
    <w:p w:rsidR="008E221A" w:rsidRPr="00C1202A" w:rsidRDefault="00677341" w:rsidP="00677341">
      <w:pPr>
        <w:shd w:val="clear" w:color="auto" w:fill="FFFFFF"/>
        <w:autoSpaceDE w:val="0"/>
        <w:autoSpaceDN w:val="0"/>
        <w:adjustRightInd w:val="0"/>
        <w:rPr>
          <w:rFonts w:cs="Times New Roman"/>
          <w:b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тел. 8</w:t>
      </w:r>
      <w:r w:rsidR="00D35FE5">
        <w:rPr>
          <w:rFonts w:cs="Times New Roman"/>
          <w:i/>
          <w:sz w:val="24"/>
          <w:szCs w:val="24"/>
        </w:rPr>
        <w:t> </w:t>
      </w:r>
      <w:r>
        <w:rPr>
          <w:rFonts w:cs="Times New Roman"/>
          <w:i/>
          <w:sz w:val="24"/>
          <w:szCs w:val="24"/>
        </w:rPr>
        <w:t>917</w:t>
      </w:r>
      <w:r w:rsidR="00D35FE5">
        <w:rPr>
          <w:rFonts w:cs="Times New Roman"/>
          <w:i/>
          <w:sz w:val="24"/>
          <w:szCs w:val="24"/>
        </w:rPr>
        <w:t> </w:t>
      </w:r>
      <w:r>
        <w:rPr>
          <w:rFonts w:cs="Times New Roman"/>
          <w:i/>
          <w:sz w:val="24"/>
          <w:szCs w:val="24"/>
        </w:rPr>
        <w:t>021</w:t>
      </w:r>
      <w:r w:rsidR="00D35FE5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>49</w:t>
      </w:r>
      <w:r w:rsidR="00D35FE5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>78. (9:00-2</w:t>
      </w:r>
      <w:r w:rsidR="00D35FE5">
        <w:rPr>
          <w:rFonts w:cs="Times New Roman"/>
          <w:i/>
          <w:sz w:val="24"/>
          <w:szCs w:val="24"/>
        </w:rPr>
        <w:t>0</w:t>
      </w:r>
      <w:r>
        <w:rPr>
          <w:rFonts w:cs="Times New Roman"/>
          <w:i/>
          <w:sz w:val="24"/>
          <w:szCs w:val="24"/>
        </w:rPr>
        <w:t>:00 МСК)</w:t>
      </w:r>
    </w:p>
    <w:sectPr w:rsidR="008E221A" w:rsidRPr="00C1202A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20FC2"/>
    <w:rsid w:val="0005714B"/>
    <w:rsid w:val="000A76AA"/>
    <w:rsid w:val="000C78E3"/>
    <w:rsid w:val="000F67D6"/>
    <w:rsid w:val="00163A1F"/>
    <w:rsid w:val="001704D3"/>
    <w:rsid w:val="001913F4"/>
    <w:rsid w:val="001A19F7"/>
    <w:rsid w:val="00206962"/>
    <w:rsid w:val="00235FCD"/>
    <w:rsid w:val="00254142"/>
    <w:rsid w:val="002E5740"/>
    <w:rsid w:val="00317041"/>
    <w:rsid w:val="004946F0"/>
    <w:rsid w:val="005145C6"/>
    <w:rsid w:val="005261AC"/>
    <w:rsid w:val="00543B5E"/>
    <w:rsid w:val="0061070D"/>
    <w:rsid w:val="006178DF"/>
    <w:rsid w:val="00625632"/>
    <w:rsid w:val="00641BB1"/>
    <w:rsid w:val="00677341"/>
    <w:rsid w:val="00677C99"/>
    <w:rsid w:val="006B322A"/>
    <w:rsid w:val="006C7987"/>
    <w:rsid w:val="00717BEA"/>
    <w:rsid w:val="00744EB5"/>
    <w:rsid w:val="00765EC7"/>
    <w:rsid w:val="00771B6D"/>
    <w:rsid w:val="007A3EE1"/>
    <w:rsid w:val="007A76EA"/>
    <w:rsid w:val="00803CF4"/>
    <w:rsid w:val="008E221A"/>
    <w:rsid w:val="008F3F25"/>
    <w:rsid w:val="0090367F"/>
    <w:rsid w:val="00B43FA8"/>
    <w:rsid w:val="00B46FB2"/>
    <w:rsid w:val="00BB5FD2"/>
    <w:rsid w:val="00BD71F6"/>
    <w:rsid w:val="00BE0139"/>
    <w:rsid w:val="00C020F3"/>
    <w:rsid w:val="00C10AC2"/>
    <w:rsid w:val="00C1202A"/>
    <w:rsid w:val="00C14BF5"/>
    <w:rsid w:val="00C2167F"/>
    <w:rsid w:val="00CC76A8"/>
    <w:rsid w:val="00CE3061"/>
    <w:rsid w:val="00D15139"/>
    <w:rsid w:val="00D22E5F"/>
    <w:rsid w:val="00D26AAC"/>
    <w:rsid w:val="00D35FE5"/>
    <w:rsid w:val="00D444D1"/>
    <w:rsid w:val="00D5517A"/>
    <w:rsid w:val="00D759E1"/>
    <w:rsid w:val="00D84637"/>
    <w:rsid w:val="00D94D00"/>
    <w:rsid w:val="00E00964"/>
    <w:rsid w:val="00E00CB3"/>
    <w:rsid w:val="00E13E17"/>
    <w:rsid w:val="00E20CCD"/>
    <w:rsid w:val="00E87CEC"/>
    <w:rsid w:val="00E9562A"/>
    <w:rsid w:val="00EA104B"/>
    <w:rsid w:val="00EB2CB6"/>
    <w:rsid w:val="00EC0452"/>
    <w:rsid w:val="00EC6FD0"/>
    <w:rsid w:val="00ED516B"/>
    <w:rsid w:val="00ED77D3"/>
    <w:rsid w:val="00F658FA"/>
    <w:rsid w:val="00F8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4DF6CAB-7DDB-477B-B33E-9EFD09C5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gkomitet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4</cp:revision>
  <dcterms:created xsi:type="dcterms:W3CDTF">2016-01-07T19:08:00Z</dcterms:created>
  <dcterms:modified xsi:type="dcterms:W3CDTF">2016-01-07T19:14:00Z</dcterms:modified>
</cp:coreProperties>
</file>