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:rsidR="005D2D21" w:rsidRPr="00121B5C" w:rsidRDefault="00E94C44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sz w:val="28"/>
        </w:rPr>
      </w:pPr>
      <w:r w:rsidRPr="00E94C44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 xml:space="preserve">ИННОВАЦИОННОЕ РАЗВИТИЕ ЭКОНОМИКИ: </w:t>
      </w: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br/>
      </w:r>
      <w:bookmarkStart w:id="0" w:name="_GoBack"/>
      <w:bookmarkEnd w:id="0"/>
      <w:r w:rsidRPr="00E94C44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РОССИЙСКИЙ И ЗАРУБЕЖНЫЙ ОПЫТ</w:t>
      </w:r>
    </w:p>
    <w:p w:rsidR="005D2D21" w:rsidRPr="00121B5C" w:rsidRDefault="00196AF0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2</w:t>
      </w:r>
      <w:r w:rsidR="00DE4175">
        <w:rPr>
          <w:rFonts w:ascii="Tahoma" w:eastAsia="Arial Unicode MS" w:hAnsi="Tahoma" w:cs="Tahoma"/>
          <w:b/>
        </w:rPr>
        <w:t xml:space="preserve">9 </w:t>
      </w:r>
      <w:r w:rsidR="00E94C44">
        <w:rPr>
          <w:rFonts w:ascii="Tahoma" w:eastAsia="Arial Unicode MS" w:hAnsi="Tahoma" w:cs="Tahoma"/>
          <w:b/>
        </w:rPr>
        <w:t>декабря</w:t>
      </w:r>
      <w:r w:rsidR="00DE4175">
        <w:rPr>
          <w:rFonts w:ascii="Tahoma" w:eastAsia="Arial Unicode MS" w:hAnsi="Tahoma" w:cs="Tahoma"/>
          <w:b/>
        </w:rPr>
        <w:t xml:space="preserve"> </w:t>
      </w:r>
      <w:r w:rsidR="00BC3C24" w:rsidRPr="00121B5C">
        <w:rPr>
          <w:rFonts w:ascii="Tahoma" w:eastAsia="Arial Unicode MS" w:hAnsi="Tahoma" w:cs="Tahoma"/>
          <w:b/>
        </w:rPr>
        <w:t>202</w:t>
      </w:r>
      <w:r w:rsidR="005D3496" w:rsidRPr="00121B5C">
        <w:rPr>
          <w:rFonts w:ascii="Tahoma" w:eastAsia="Arial Unicode MS" w:hAnsi="Tahoma" w:cs="Tahoma"/>
          <w:b/>
        </w:rPr>
        <w:t>1</w:t>
      </w:r>
      <w:r w:rsidR="005D2D21" w:rsidRPr="00121B5C">
        <w:rPr>
          <w:rFonts w:ascii="Tahoma" w:eastAsia="Arial Unicode MS" w:hAnsi="Tahoma" w:cs="Tahoma"/>
          <w:b/>
        </w:rPr>
        <w:t xml:space="preserve">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B747D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 w:rsidR="00E94C44">
        <w:rPr>
          <w:rFonts w:ascii="Tahoma" w:eastAsia="Arial Unicode MS" w:hAnsi="Tahoma" w:cs="Tahoma"/>
          <w:b/>
        </w:rPr>
        <w:t>Ижевск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>Шифр конференции: МНПК</w:t>
      </w:r>
      <w:r w:rsidR="00064F4C" w:rsidRPr="00121B5C">
        <w:rPr>
          <w:rFonts w:ascii="Tahoma" w:eastAsia="Arial Unicode MS" w:hAnsi="Tahoma" w:cs="Tahoma"/>
          <w:b/>
        </w:rPr>
        <w:t>-</w:t>
      </w:r>
      <w:r w:rsidR="00594785">
        <w:rPr>
          <w:rFonts w:ascii="Tahoma" w:eastAsia="Arial Unicode MS" w:hAnsi="Tahoma" w:cs="Tahoma"/>
          <w:b/>
          <w:lang w:val="en-US"/>
        </w:rPr>
        <w:t>EC</w:t>
      </w:r>
      <w:r w:rsidR="00594785" w:rsidRPr="00DE4175">
        <w:rPr>
          <w:rFonts w:ascii="Tahoma" w:eastAsia="Arial Unicode MS" w:hAnsi="Tahoma" w:cs="Tahoma"/>
          <w:b/>
        </w:rPr>
        <w:t>-</w:t>
      </w:r>
      <w:r w:rsidR="00E94C44">
        <w:rPr>
          <w:rFonts w:ascii="Tahoma" w:eastAsia="Arial Unicode MS" w:hAnsi="Tahoma" w:cs="Tahoma"/>
          <w:b/>
        </w:rPr>
        <w:t>98</w:t>
      </w:r>
    </w:p>
    <w:p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196AF0" w:rsidRPr="00121B5C">
        <w:rPr>
          <w:rFonts w:ascii="Tahoma" w:eastAsia="Arial Unicode MS" w:hAnsi="Tahoma" w:cs="Tahoma"/>
          <w:b/>
          <w:u w:val="single"/>
        </w:rPr>
        <w:t>2</w:t>
      </w:r>
      <w:r w:rsidR="00DE4175">
        <w:rPr>
          <w:rFonts w:ascii="Tahoma" w:eastAsia="Arial Unicode MS" w:hAnsi="Tahoma" w:cs="Tahoma"/>
          <w:b/>
          <w:u w:val="single"/>
        </w:rPr>
        <w:t xml:space="preserve">9 </w:t>
      </w:r>
      <w:r w:rsidR="00E94C44">
        <w:rPr>
          <w:rFonts w:ascii="Tahoma" w:eastAsia="Arial Unicode MS" w:hAnsi="Tahoma" w:cs="Tahoma"/>
          <w:b/>
          <w:u w:val="single"/>
        </w:rPr>
        <w:t>декабря</w:t>
      </w:r>
      <w:r w:rsidR="00DE4175">
        <w:rPr>
          <w:rFonts w:ascii="Tahoma" w:eastAsia="Arial Unicode MS" w:hAnsi="Tahoma" w:cs="Tahoma"/>
          <w:b/>
          <w:u w:val="single"/>
        </w:rPr>
        <w:t xml:space="preserve"> </w:t>
      </w:r>
      <w:r w:rsidR="00BC3C24" w:rsidRPr="00121B5C">
        <w:rPr>
          <w:rFonts w:ascii="Tahoma" w:eastAsia="Arial Unicode MS" w:hAnsi="Tahoma" w:cs="Tahoma"/>
          <w:b/>
          <w:u w:val="single"/>
        </w:rPr>
        <w:t>202</w:t>
      </w:r>
      <w:r w:rsidR="005D3496" w:rsidRPr="00121B5C">
        <w:rPr>
          <w:rFonts w:ascii="Tahoma" w:eastAsia="Arial Unicode MS" w:hAnsi="Tahoma" w:cs="Tahoma"/>
          <w:b/>
          <w:u w:val="single"/>
        </w:rPr>
        <w:t>1</w:t>
      </w:r>
      <w:r w:rsidRPr="00121B5C">
        <w:rPr>
          <w:rFonts w:ascii="Tahoma" w:eastAsia="Arial Unicode MS" w:hAnsi="Tahoma" w:cs="Tahoma"/>
          <w:b/>
          <w:u w:val="single"/>
        </w:rPr>
        <w:t xml:space="preserve">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conf</w:t>
      </w:r>
      <w:proofErr w:type="spellEnd"/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Pr="00121B5C">
        <w:rPr>
          <w:rFonts w:ascii="Tahoma" w:eastAsia="Arial Unicode MS" w:hAnsi="Tahoma" w:cs="Tahoma"/>
          <w:b/>
        </w:rPr>
        <w:t>МНПК-</w:t>
      </w:r>
      <w:r w:rsidR="00594785">
        <w:rPr>
          <w:rFonts w:ascii="Tahoma" w:eastAsia="Arial Unicode MS" w:hAnsi="Tahoma" w:cs="Tahoma"/>
          <w:b/>
          <w:lang w:val="en-US"/>
        </w:rPr>
        <w:t>EC</w:t>
      </w:r>
      <w:r w:rsidR="00594785" w:rsidRPr="00594785">
        <w:rPr>
          <w:rFonts w:ascii="Tahoma" w:eastAsia="Arial Unicode MS" w:hAnsi="Tahoma" w:cs="Tahoma"/>
          <w:b/>
        </w:rPr>
        <w:t>-</w:t>
      </w:r>
      <w:r w:rsidR="00E94C44">
        <w:rPr>
          <w:rFonts w:ascii="Tahoma" w:eastAsia="Arial Unicode MS" w:hAnsi="Tahoma" w:cs="Tahoma"/>
          <w:b/>
        </w:rPr>
        <w:t>98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121B5C">
        <w:rPr>
          <w:rFonts w:ascii="Tahoma" w:eastAsia="Arial Unicode MS" w:hAnsi="Tahoma" w:cs="Tahoma"/>
        </w:rPr>
        <w:t>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</w:t>
      </w:r>
      <w:proofErr w:type="gramEnd"/>
      <w:r w:rsidRPr="00121B5C">
        <w:rPr>
          <w:rFonts w:ascii="Tahoma" w:eastAsia="Arial Unicode MS" w:hAnsi="Tahoma" w:cs="Tahoma"/>
        </w:rPr>
        <w:t xml:space="preserve"> автора письмо с подтверждением принятия материалов, либо необходимостью внесения правок.</w:t>
      </w:r>
    </w:p>
    <w:p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:rsidR="00121B5C" w:rsidRPr="00121B5C" w:rsidRDefault="00E94C44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proofErr w:type="spellEnd"/>
        <w:r w:rsidR="00121B5C" w:rsidRPr="00121B5C">
          <w:rPr>
            <w:rStyle w:val="a3"/>
            <w:rFonts w:ascii="Tahoma" w:eastAsia="Arial Unicode MS" w:hAnsi="Tahoma" w:cs="Tahoma"/>
          </w:rPr>
          <w:t>.</w:t>
        </w:r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  <w:proofErr w:type="spellEnd"/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@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.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  <w:proofErr w:type="spellEnd"/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proofErr w:type="spellStart"/>
      <w:r w:rsidRPr="00121B5C">
        <w:rPr>
          <w:rFonts w:ascii="Tahoma" w:eastAsia="Arial Unicode MS" w:hAnsi="Tahoma" w:cs="Tahoma"/>
          <w:lang w:val="en-US"/>
        </w:rPr>
        <w:t>docx</w:t>
      </w:r>
      <w:proofErr w:type="spellEnd"/>
      <w:r w:rsidRPr="00121B5C">
        <w:rPr>
          <w:rFonts w:ascii="Tahoma" w:eastAsia="Arial Unicode MS" w:hAnsi="Tahoma" w:cs="Tahoma"/>
        </w:rPr>
        <w:t xml:space="preserve">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(2021)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:rsidR="00F63202" w:rsidRPr="00DE4175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2021</w:t>
            </w:r>
          </w:p>
        </w:tc>
      </w:tr>
    </w:tbl>
    <w:p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585"/>
        <w:gridCol w:w="1585"/>
        <w:gridCol w:w="1585"/>
        <w:gridCol w:w="1585"/>
        <w:gridCol w:w="1588"/>
      </w:tblGrid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E94C44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МНПК-</w:t>
            </w:r>
            <w:r w:rsidR="0059478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  <w:lang w:val="en-US"/>
              </w:rPr>
              <w:t>EC-</w:t>
            </w:r>
            <w:r w:rsidR="00E94C44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98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 w:rsidR="00DE417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29 </w:t>
            </w:r>
            <w:r w:rsidR="00E94C44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декабря</w:t>
            </w:r>
            <w:r w:rsidR="00DE4175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 </w:t>
            </w:r>
            <w:r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202</w:t>
            </w:r>
            <w:r w:rsidR="005D3496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390A95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594785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1.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Социально-экономические и правовые основы функционирования регионов.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2.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3.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4.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5.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6.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</w:r>
            <w:proofErr w:type="spellStart"/>
            <w:r w:rsidRPr="00594785">
              <w:rPr>
                <w:rFonts w:ascii="Tahoma" w:hAnsi="Tahoma" w:cs="Tahoma"/>
                <w:sz w:val="16"/>
                <w:szCs w:val="16"/>
              </w:rPr>
              <w:t>Инновационно</w:t>
            </w:r>
            <w:proofErr w:type="spellEnd"/>
            <w:r w:rsidRPr="00594785">
              <w:rPr>
                <w:rFonts w:ascii="Tahoma" w:hAnsi="Tahoma" w:cs="Tahoma"/>
                <w:sz w:val="16"/>
                <w:szCs w:val="16"/>
              </w:rPr>
              <w:t xml:space="preserve">-инвестиционный механизм развития экономки. </w:t>
            </w:r>
          </w:p>
          <w:p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7.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:rsidR="00594785" w:rsidRPr="00121B5C" w:rsidRDefault="00594785" w:rsidP="00594785">
            <w:pPr>
              <w:tabs>
                <w:tab w:val="left" w:pos="350"/>
              </w:tabs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8.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Прочие разделы экономики</w:t>
            </w: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proofErr w:type="gram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должность</w:t>
            </w:r>
            <w:proofErr w:type="gramEnd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788" w:rsidRDefault="00357788">
      <w:pPr>
        <w:spacing w:after="0" w:line="240" w:lineRule="auto"/>
      </w:pPr>
      <w:r>
        <w:separator/>
      </w:r>
    </w:p>
  </w:endnote>
  <w:endnote w:type="continuationSeparator" w:id="0">
    <w:p w:rsidR="00357788" w:rsidRDefault="00357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E94C44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788" w:rsidRDefault="00357788">
      <w:pPr>
        <w:spacing w:after="0" w:line="240" w:lineRule="auto"/>
      </w:pPr>
      <w:r>
        <w:separator/>
      </w:r>
    </w:p>
  </w:footnote>
  <w:footnote w:type="continuationSeparator" w:id="0">
    <w:p w:rsidR="00357788" w:rsidRDefault="00357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57788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961DC"/>
    <w:rsid w:val="00513DB4"/>
    <w:rsid w:val="00545450"/>
    <w:rsid w:val="005523EE"/>
    <w:rsid w:val="005623C5"/>
    <w:rsid w:val="00574A35"/>
    <w:rsid w:val="0058686F"/>
    <w:rsid w:val="005906D9"/>
    <w:rsid w:val="00594785"/>
    <w:rsid w:val="005A7F9F"/>
    <w:rsid w:val="005B747D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770B4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37997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4175"/>
    <w:rsid w:val="00E01488"/>
    <w:rsid w:val="00E16B00"/>
    <w:rsid w:val="00E37159"/>
    <w:rsid w:val="00E531B9"/>
    <w:rsid w:val="00E91D45"/>
    <w:rsid w:val="00E94C44"/>
    <w:rsid w:val="00E96E0A"/>
    <w:rsid w:val="00EC5620"/>
    <w:rsid w:val="00EE0CC2"/>
    <w:rsid w:val="00EE1FC5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21AEA-9147-4B2A-ABC3-C5349146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Учетная запись Майкрософт</cp:lastModifiedBy>
  <cp:revision>2</cp:revision>
  <dcterms:created xsi:type="dcterms:W3CDTF">2021-06-03T22:08:00Z</dcterms:created>
  <dcterms:modified xsi:type="dcterms:W3CDTF">2021-06-03T22:08:00Z</dcterms:modified>
</cp:coreProperties>
</file>