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FC32BC" w:rsidRDefault="00162293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</w:pPr>
      <w:r w:rsidRPr="00FC32BC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Международная</w:t>
      </w:r>
      <w:r w:rsidR="00F33634" w:rsidRPr="00FC32BC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 xml:space="preserve"> </w:t>
      </w:r>
      <w:r w:rsidRPr="00FC32BC">
        <w:rPr>
          <w:rFonts w:ascii="Times New Roman" w:hAnsi="Times New Roman"/>
          <w:b/>
          <w:color w:val="31849B" w:themeColor="accent5" w:themeShade="BF"/>
          <w:spacing w:val="-4"/>
          <w:sz w:val="26"/>
          <w:szCs w:val="26"/>
        </w:rPr>
        <w:t>научно-практическая конференция</w:t>
      </w:r>
    </w:p>
    <w:p w:rsidR="006F437C" w:rsidRPr="00FC32BC" w:rsidRDefault="0088393A" w:rsidP="00CD2D7A">
      <w:pPr>
        <w:spacing w:after="0"/>
        <w:jc w:val="center"/>
        <w:rPr>
          <w:rFonts w:ascii="Times New Roman" w:hAnsi="Times New Roman"/>
          <w:b/>
          <w:spacing w:val="-4"/>
          <w:sz w:val="24"/>
          <w:szCs w:val="20"/>
        </w:rPr>
      </w:pPr>
      <w:r w:rsidRPr="00CD2D7A">
        <w:rPr>
          <w:rFonts w:ascii="Times New Roman" w:hAnsi="Times New Roman"/>
          <w:noProof/>
          <w:color w:val="31849B" w:themeColor="accent5" w:themeShade="BF"/>
          <w:sz w:val="20"/>
          <w:szCs w:val="20"/>
          <w:lang w:eastAsia="ru-RU"/>
        </w:rPr>
        <w:drawing>
          <wp:anchor distT="0" distB="0" distL="114300" distR="114300" simplePos="0" relativeHeight="251679232" behindDoc="1" locked="0" layoutInCell="1" allowOverlap="1" wp14:anchorId="4193F550" wp14:editId="6436C89D">
            <wp:simplePos x="0" y="0"/>
            <wp:positionH relativeFrom="margin">
              <wp:posOffset>-36195</wp:posOffset>
            </wp:positionH>
            <wp:positionV relativeFrom="paragraph">
              <wp:posOffset>113030</wp:posOffset>
            </wp:positionV>
            <wp:extent cx="729801" cy="675036"/>
            <wp:effectExtent l="38100" t="38100" r="0" b="29845"/>
            <wp:wrapNone/>
            <wp:docPr id="2" name="Рисунок 2" descr="C:\Users\Администратор\Desktop\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0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1195">
                      <a:off x="0" y="0"/>
                      <a:ext cx="729801" cy="67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137" w:rsidRDefault="00D62137" w:rsidP="00172332">
      <w:pPr>
        <w:pBdr>
          <w:bottom w:val="single" w:sz="12" w:space="1" w:color="auto"/>
        </w:pBdr>
        <w:spacing w:after="0"/>
        <w:ind w:firstLine="1701"/>
        <w:jc w:val="both"/>
        <w:rPr>
          <w:rFonts w:ascii="Times New Roman" w:hAnsi="Times New Roman"/>
          <w:b/>
          <w:caps/>
          <w:color w:val="31849B" w:themeColor="accent5" w:themeShade="BF"/>
          <w:sz w:val="32"/>
        </w:rPr>
      </w:pPr>
      <w:r w:rsidRPr="00D62137">
        <w:rPr>
          <w:rFonts w:ascii="Times New Roman" w:hAnsi="Times New Roman"/>
          <w:b/>
          <w:caps/>
          <w:color w:val="31849B" w:themeColor="accent5" w:themeShade="BF"/>
          <w:sz w:val="32"/>
        </w:rPr>
        <w:t>Новая наука: стратегии и векторы развития</w:t>
      </w:r>
    </w:p>
    <w:p w:rsidR="00A94654" w:rsidRPr="00FC32BC" w:rsidRDefault="00D62137" w:rsidP="00D62137">
      <w:pPr>
        <w:pBdr>
          <w:bottom w:val="single" w:sz="12" w:space="1" w:color="auto"/>
        </w:pBdr>
        <w:spacing w:after="0"/>
        <w:ind w:firstLine="2977"/>
        <w:jc w:val="both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b/>
          <w:spacing w:val="-4"/>
          <w:sz w:val="24"/>
          <w:szCs w:val="24"/>
        </w:rPr>
        <w:t xml:space="preserve">19 </w:t>
      </w:r>
      <w:r w:rsidR="00A5084D">
        <w:rPr>
          <w:rFonts w:ascii="Times New Roman" w:hAnsi="Times New Roman"/>
          <w:b/>
          <w:spacing w:val="-4"/>
          <w:sz w:val="24"/>
          <w:szCs w:val="24"/>
        </w:rPr>
        <w:t>апреля</w:t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 xml:space="preserve"> 201</w:t>
      </w:r>
      <w:r w:rsidR="0088393A">
        <w:rPr>
          <w:rFonts w:ascii="Times New Roman" w:hAnsi="Times New Roman"/>
          <w:b/>
          <w:spacing w:val="-4"/>
          <w:sz w:val="24"/>
          <w:szCs w:val="24"/>
        </w:rPr>
        <w:t>6</w:t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 xml:space="preserve"> г.</w:t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ab/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ab/>
      </w:r>
      <w:r w:rsidR="00172332">
        <w:rPr>
          <w:rFonts w:ascii="Times New Roman" w:hAnsi="Times New Roman"/>
          <w:b/>
          <w:spacing w:val="-4"/>
          <w:sz w:val="24"/>
          <w:szCs w:val="24"/>
        </w:rPr>
        <w:tab/>
      </w:r>
      <w:r w:rsidR="00172332">
        <w:rPr>
          <w:rFonts w:ascii="Times New Roman" w:hAnsi="Times New Roman"/>
          <w:b/>
          <w:spacing w:val="-4"/>
          <w:sz w:val="24"/>
          <w:szCs w:val="24"/>
        </w:rPr>
        <w:tab/>
      </w:r>
      <w:r w:rsidR="006F437C" w:rsidRPr="00FC32BC">
        <w:rPr>
          <w:rFonts w:ascii="Times New Roman" w:hAnsi="Times New Roman"/>
          <w:b/>
          <w:spacing w:val="-4"/>
          <w:sz w:val="24"/>
          <w:szCs w:val="24"/>
        </w:rPr>
        <w:tab/>
      </w:r>
      <w:r>
        <w:rPr>
          <w:rFonts w:ascii="Times New Roman" w:hAnsi="Times New Roman"/>
          <w:b/>
          <w:spacing w:val="-4"/>
          <w:sz w:val="24"/>
          <w:szCs w:val="24"/>
        </w:rPr>
        <w:t>г. Ижевск</w:t>
      </w:r>
      <w:r w:rsidR="00F33634" w:rsidRPr="00FC32BC">
        <w:rPr>
          <w:rFonts w:ascii="Times New Roman" w:hAnsi="Times New Roman"/>
          <w:b/>
          <w:spacing w:val="-4"/>
          <w:sz w:val="24"/>
          <w:szCs w:val="24"/>
        </w:rPr>
        <w:t xml:space="preserve">, </w:t>
      </w:r>
      <w:r w:rsidR="004C5EA2" w:rsidRPr="00FC32BC">
        <w:rPr>
          <w:rFonts w:ascii="Times New Roman" w:hAnsi="Times New Roman"/>
          <w:b/>
          <w:spacing w:val="-4"/>
          <w:sz w:val="24"/>
          <w:szCs w:val="24"/>
        </w:rPr>
        <w:t>РФ</w:t>
      </w:r>
    </w:p>
    <w:p w:rsidR="006F437C" w:rsidRPr="00FC32BC" w:rsidRDefault="006F437C" w:rsidP="00CD2D7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</w:pPr>
    </w:p>
    <w:p w:rsidR="006F437C" w:rsidRPr="00FC32BC" w:rsidRDefault="006F437C" w:rsidP="00CD2D7A">
      <w:pPr>
        <w:spacing w:after="0"/>
        <w:jc w:val="center"/>
        <w:rPr>
          <w:rFonts w:ascii="Times New Roman" w:hAnsi="Times New Roman"/>
          <w:b/>
          <w:spacing w:val="-4"/>
          <w:sz w:val="20"/>
          <w:szCs w:val="20"/>
        </w:rPr>
        <w:sectPr w:rsidR="006F437C" w:rsidRPr="00FC32BC" w:rsidSect="00BD2A8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0B6218" w:rsidRDefault="000B6218" w:rsidP="004733FE">
      <w:pPr>
        <w:tabs>
          <w:tab w:val="left" w:pos="284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</w:p>
    <w:p w:rsidR="004733FE" w:rsidRPr="00FC32BC" w:rsidRDefault="00077FAD" w:rsidP="004733FE">
      <w:pPr>
        <w:tabs>
          <w:tab w:val="left" w:pos="284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t>ОБЩАЯ ИНФОРМАЦИЯ</w:t>
      </w:r>
    </w:p>
    <w:p w:rsidR="00FC32BC" w:rsidRPr="00E53754" w:rsidRDefault="00FC32BC" w:rsidP="00FC32BC">
      <w:pPr>
        <w:spacing w:after="0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E53754">
        <w:rPr>
          <w:rFonts w:ascii="Times New Roman" w:hAnsi="Times New Roman"/>
          <w:sz w:val="20"/>
          <w:szCs w:val="20"/>
          <w:shd w:val="clear" w:color="auto" w:fill="FFFFFF"/>
        </w:rPr>
        <w:t>Приглашаем опубликоваться в Международном научном периодическом издании, по итогам проведенных Международных научно-практических конференций.</w:t>
      </w:r>
    </w:p>
    <w:p w:rsidR="0086016E" w:rsidRPr="00E53754" w:rsidRDefault="0086016E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>Форма проведения</w:t>
      </w:r>
      <w:r w:rsidR="00827DAD" w:rsidRPr="00E53754">
        <w:rPr>
          <w:rFonts w:ascii="Times New Roman" w:hAnsi="Times New Roman"/>
          <w:sz w:val="20"/>
          <w:szCs w:val="20"/>
        </w:rPr>
        <w:t xml:space="preserve"> конференции</w:t>
      </w:r>
      <w:r w:rsidR="001B3A2E" w:rsidRPr="00E53754">
        <w:rPr>
          <w:rFonts w:ascii="Times New Roman" w:hAnsi="Times New Roman"/>
          <w:sz w:val="20"/>
          <w:szCs w:val="20"/>
        </w:rPr>
        <w:t xml:space="preserve"> заочная</w:t>
      </w:r>
      <w:r w:rsidR="004E559A" w:rsidRPr="00E53754">
        <w:rPr>
          <w:rFonts w:ascii="Times New Roman" w:hAnsi="Times New Roman"/>
          <w:sz w:val="20"/>
          <w:szCs w:val="20"/>
        </w:rPr>
        <w:t xml:space="preserve"> (без упоминания в </w:t>
      </w:r>
      <w:r w:rsidR="003A7977" w:rsidRPr="00E53754">
        <w:rPr>
          <w:rFonts w:ascii="Times New Roman" w:hAnsi="Times New Roman"/>
          <w:sz w:val="20"/>
          <w:szCs w:val="20"/>
        </w:rPr>
        <w:t>издании</w:t>
      </w:r>
      <w:r w:rsidR="004E559A" w:rsidRPr="00E53754">
        <w:rPr>
          <w:rFonts w:ascii="Times New Roman" w:hAnsi="Times New Roman"/>
          <w:sz w:val="20"/>
          <w:szCs w:val="20"/>
        </w:rPr>
        <w:t>).</w:t>
      </w:r>
    </w:p>
    <w:p w:rsidR="00A94654" w:rsidRPr="00E53754" w:rsidRDefault="0086016E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>Язык</w:t>
      </w:r>
      <w:r w:rsidR="00827DAD" w:rsidRPr="00E53754">
        <w:rPr>
          <w:rFonts w:ascii="Times New Roman" w:hAnsi="Times New Roman"/>
          <w:sz w:val="20"/>
          <w:szCs w:val="20"/>
        </w:rPr>
        <w:t>и конференции</w:t>
      </w:r>
      <w:r w:rsidRPr="00E53754">
        <w:rPr>
          <w:rFonts w:ascii="Times New Roman" w:hAnsi="Times New Roman"/>
          <w:sz w:val="20"/>
          <w:szCs w:val="20"/>
        </w:rPr>
        <w:t>: русский, английский.</w:t>
      </w:r>
      <w:r w:rsidR="007F592A" w:rsidRPr="00E53754">
        <w:rPr>
          <w:rFonts w:ascii="Times New Roman" w:hAnsi="Times New Roman"/>
          <w:sz w:val="20"/>
          <w:szCs w:val="20"/>
        </w:rPr>
        <w:t xml:space="preserve"> </w:t>
      </w:r>
    </w:p>
    <w:p w:rsidR="00A94654" w:rsidRPr="00E53754" w:rsidRDefault="003835DB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E53754">
        <w:rPr>
          <w:rFonts w:ascii="Times New Roman" w:hAnsi="Times New Roman"/>
          <w:sz w:val="20"/>
          <w:szCs w:val="20"/>
        </w:rPr>
        <w:t>МНПК</w:t>
      </w:r>
      <w:r w:rsidR="00C20B1F" w:rsidRPr="00E53754">
        <w:rPr>
          <w:rFonts w:ascii="Times New Roman" w:hAnsi="Times New Roman"/>
          <w:sz w:val="20"/>
          <w:szCs w:val="20"/>
        </w:rPr>
        <w:t>-</w:t>
      </w:r>
      <w:r w:rsidR="00A5084D">
        <w:rPr>
          <w:rFonts w:ascii="Times New Roman" w:hAnsi="Times New Roman"/>
          <w:sz w:val="20"/>
          <w:szCs w:val="20"/>
        </w:rPr>
        <w:t>76</w:t>
      </w:r>
      <w:r w:rsidR="00D703C6" w:rsidRPr="00E53754">
        <w:rPr>
          <w:rFonts w:ascii="Times New Roman" w:hAnsi="Times New Roman"/>
          <w:sz w:val="20"/>
          <w:szCs w:val="20"/>
        </w:rPr>
        <w:t>.</w:t>
      </w:r>
    </w:p>
    <w:p w:rsidR="00C402D9" w:rsidRPr="00E53754" w:rsidRDefault="003A7977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>Научному периодическому изданию</w:t>
      </w:r>
      <w:r w:rsidR="00827DAD" w:rsidRPr="00E53754">
        <w:rPr>
          <w:rFonts w:ascii="Times New Roman" w:hAnsi="Times New Roman"/>
          <w:sz w:val="20"/>
          <w:szCs w:val="20"/>
        </w:rPr>
        <w:t xml:space="preserve"> </w:t>
      </w:r>
      <w:r w:rsidR="00F45BD6" w:rsidRPr="00E53754">
        <w:rPr>
          <w:rFonts w:ascii="Times New Roman" w:hAnsi="Times New Roman"/>
          <w:sz w:val="20"/>
          <w:szCs w:val="20"/>
        </w:rPr>
        <w:t>присв</w:t>
      </w:r>
      <w:r w:rsidR="00827DAD" w:rsidRPr="00E53754">
        <w:rPr>
          <w:rFonts w:ascii="Times New Roman" w:hAnsi="Times New Roman"/>
          <w:sz w:val="20"/>
          <w:szCs w:val="20"/>
        </w:rPr>
        <w:t>оены</w:t>
      </w:r>
      <w:r w:rsidR="00F45BD6" w:rsidRPr="00E53754">
        <w:rPr>
          <w:rFonts w:ascii="Times New Roman" w:hAnsi="Times New Roman"/>
          <w:sz w:val="20"/>
          <w:szCs w:val="20"/>
        </w:rPr>
        <w:t xml:space="preserve"> </w:t>
      </w:r>
      <w:r w:rsidR="003968B3" w:rsidRPr="00E53754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proofErr w:type="gramStart"/>
      <w:r w:rsidR="00BD2A84" w:rsidRPr="00E53754">
        <w:rPr>
          <w:rFonts w:ascii="Times New Roman" w:hAnsi="Times New Roman"/>
          <w:sz w:val="20"/>
          <w:szCs w:val="20"/>
        </w:rPr>
        <w:t>IS</w:t>
      </w:r>
      <w:r w:rsidR="00FC32BC" w:rsidRPr="00E53754">
        <w:rPr>
          <w:rFonts w:ascii="Times New Roman" w:hAnsi="Times New Roman"/>
          <w:sz w:val="20"/>
          <w:szCs w:val="20"/>
          <w:lang w:val="en-US"/>
        </w:rPr>
        <w:t>SN</w:t>
      </w:r>
      <w:r w:rsidR="00FC32BC" w:rsidRPr="00E53754">
        <w:rPr>
          <w:rFonts w:ascii="Times New Roman" w:hAnsi="Times New Roman"/>
          <w:sz w:val="20"/>
          <w:szCs w:val="20"/>
        </w:rPr>
        <w:t>.</w:t>
      </w:r>
      <w:r w:rsidR="003968B3" w:rsidRPr="00E53754">
        <w:rPr>
          <w:rFonts w:ascii="Times New Roman" w:hAnsi="Times New Roman"/>
          <w:sz w:val="20"/>
          <w:szCs w:val="20"/>
        </w:rPr>
        <w:t>.</w:t>
      </w:r>
      <w:proofErr w:type="gramEnd"/>
      <w:r w:rsidR="007D089A" w:rsidRPr="00E53754">
        <w:rPr>
          <w:rFonts w:ascii="Times New Roman" w:hAnsi="Times New Roman"/>
          <w:sz w:val="20"/>
          <w:szCs w:val="20"/>
        </w:rPr>
        <w:t xml:space="preserve"> </w:t>
      </w:r>
    </w:p>
    <w:p w:rsidR="00077FAD" w:rsidRPr="00FC32BC" w:rsidRDefault="00BC65CE" w:rsidP="00FC32BC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E53754">
        <w:rPr>
          <w:rFonts w:ascii="Times New Roman" w:hAnsi="Times New Roman"/>
          <w:sz w:val="20"/>
          <w:szCs w:val="20"/>
        </w:rPr>
        <w:t>Э</w:t>
      </w:r>
      <w:r w:rsidR="00077FAD" w:rsidRPr="00E53754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FC32BC" w:rsidRPr="00E53754">
        <w:rPr>
          <w:rFonts w:ascii="Times New Roman" w:hAnsi="Times New Roman"/>
          <w:sz w:val="20"/>
          <w:szCs w:val="20"/>
        </w:rPr>
        <w:t>издания</w:t>
      </w:r>
      <w:r w:rsidR="00077FAD" w:rsidRPr="00E53754">
        <w:rPr>
          <w:rFonts w:ascii="Times New Roman" w:hAnsi="Times New Roman"/>
          <w:sz w:val="20"/>
          <w:szCs w:val="20"/>
        </w:rPr>
        <w:t xml:space="preserve"> </w:t>
      </w:r>
      <w:r w:rsidR="00077FAD" w:rsidRPr="00FC32BC">
        <w:rPr>
          <w:rFonts w:ascii="Times New Roman" w:hAnsi="Times New Roman"/>
          <w:sz w:val="20"/>
          <w:szCs w:val="20"/>
        </w:rPr>
        <w:t>будет доступен на сайте</w:t>
      </w:r>
      <w:r w:rsidR="00EA699E" w:rsidRPr="00FC32B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EA699E" w:rsidRPr="003A7977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EA699E" w:rsidRPr="003A7977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EA699E" w:rsidRPr="003A7977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077FAD" w:rsidRPr="00FC32BC">
        <w:rPr>
          <w:rFonts w:ascii="Times New Roman" w:hAnsi="Times New Roman"/>
          <w:sz w:val="20"/>
          <w:szCs w:val="20"/>
        </w:rPr>
        <w:t>,</w:t>
      </w:r>
      <w:r w:rsidR="00793DBA" w:rsidRPr="00FC32BC">
        <w:rPr>
          <w:rFonts w:ascii="Times New Roman" w:hAnsi="Times New Roman"/>
          <w:sz w:val="20"/>
          <w:szCs w:val="20"/>
        </w:rPr>
        <w:t xml:space="preserve"> в течение </w:t>
      </w:r>
      <w:r w:rsidRPr="00FC32BC">
        <w:rPr>
          <w:rFonts w:ascii="Times New Roman" w:hAnsi="Times New Roman"/>
          <w:sz w:val="20"/>
          <w:szCs w:val="20"/>
        </w:rPr>
        <w:t>5</w:t>
      </w:r>
      <w:r w:rsidR="00727563" w:rsidRPr="00FC32BC">
        <w:rPr>
          <w:rFonts w:ascii="Times New Roman" w:hAnsi="Times New Roman"/>
          <w:sz w:val="20"/>
          <w:szCs w:val="20"/>
        </w:rPr>
        <w:t xml:space="preserve"> </w:t>
      </w:r>
      <w:r w:rsidR="00793DBA" w:rsidRPr="00FC32BC">
        <w:rPr>
          <w:rFonts w:ascii="Times New Roman" w:hAnsi="Times New Roman"/>
          <w:sz w:val="20"/>
          <w:szCs w:val="20"/>
        </w:rPr>
        <w:t xml:space="preserve">дней после проведения конференции. </w:t>
      </w:r>
      <w:r w:rsidR="00FC32BC" w:rsidRPr="00FC32BC">
        <w:rPr>
          <w:rFonts w:ascii="Times New Roman" w:hAnsi="Times New Roman"/>
          <w:color w:val="333333"/>
          <w:sz w:val="20"/>
          <w:szCs w:val="20"/>
          <w:shd w:val="clear" w:color="auto" w:fill="FFFFFF"/>
        </w:rPr>
        <w:t>Электронный вариант, размещаемый на сайте, является полноценным аналогом печатного и имеет те же выходные данные.</w:t>
      </w:r>
    </w:p>
    <w:p w:rsidR="00F43B87" w:rsidRPr="00FC32BC" w:rsidRDefault="00793DBA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FC32BC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CB1AB9" w:rsidRPr="00FC32BC">
        <w:rPr>
          <w:rFonts w:ascii="Times New Roman" w:hAnsi="Times New Roman"/>
          <w:b/>
          <w:sz w:val="20"/>
          <w:szCs w:val="20"/>
        </w:rPr>
        <w:t xml:space="preserve"> индивидуальные</w:t>
      </w:r>
      <w:r w:rsidRPr="00FC32BC">
        <w:rPr>
          <w:rFonts w:ascii="Times New Roman" w:hAnsi="Times New Roman"/>
          <w:b/>
          <w:sz w:val="20"/>
          <w:szCs w:val="20"/>
        </w:rPr>
        <w:t xml:space="preserve"> сертификаты.</w:t>
      </w:r>
    </w:p>
    <w:p w:rsidR="000B6218" w:rsidRPr="00EA0017" w:rsidRDefault="003A7977" w:rsidP="00965E5D">
      <w:pPr>
        <w:spacing w:after="0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периодическое издание</w:t>
      </w:r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EA0017" w:rsidRDefault="00965E5D" w:rsidP="000B6218">
      <w:pPr>
        <w:spacing w:after="0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EA0017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FC32BC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FC32BC" w:rsidRDefault="00056B5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FC32BC" w:rsidRDefault="009E03A4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До</w:t>
      </w:r>
      <w:r w:rsidRPr="00FC32BC">
        <w:rPr>
          <w:rFonts w:ascii="Times New Roman" w:hAnsi="Times New Roman"/>
          <w:b/>
          <w:sz w:val="20"/>
          <w:szCs w:val="20"/>
        </w:rPr>
        <w:t xml:space="preserve"> </w:t>
      </w:r>
      <w:r w:rsidR="00D62137">
        <w:rPr>
          <w:rFonts w:ascii="Times New Roman" w:hAnsi="Times New Roman"/>
          <w:sz w:val="20"/>
          <w:szCs w:val="20"/>
        </w:rPr>
        <w:t xml:space="preserve">19 </w:t>
      </w:r>
      <w:r w:rsidR="00A5084D">
        <w:rPr>
          <w:rFonts w:ascii="Times New Roman" w:hAnsi="Times New Roman"/>
          <w:sz w:val="20"/>
          <w:szCs w:val="20"/>
        </w:rPr>
        <w:t>апреля</w:t>
      </w:r>
      <w:bookmarkStart w:id="0" w:name="_GoBack"/>
      <w:bookmarkEnd w:id="0"/>
      <w:r w:rsidR="00223540">
        <w:rPr>
          <w:rFonts w:ascii="Times New Roman" w:hAnsi="Times New Roman"/>
          <w:sz w:val="20"/>
          <w:szCs w:val="20"/>
        </w:rPr>
        <w:t xml:space="preserve"> </w:t>
      </w:r>
      <w:r w:rsidR="00332F13">
        <w:rPr>
          <w:rFonts w:ascii="Times New Roman" w:hAnsi="Times New Roman"/>
          <w:sz w:val="20"/>
          <w:szCs w:val="20"/>
        </w:rPr>
        <w:t>2016</w:t>
      </w:r>
      <w:r w:rsidRPr="00FC32BC">
        <w:rPr>
          <w:rFonts w:ascii="Times New Roman" w:hAnsi="Times New Roman"/>
          <w:sz w:val="20"/>
          <w:szCs w:val="20"/>
        </w:rPr>
        <w:t xml:space="preserve"> г. </w:t>
      </w:r>
      <w:r w:rsidR="00B73655" w:rsidRPr="00FC32BC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FC32BC">
        <w:rPr>
          <w:rFonts w:ascii="Times New Roman" w:hAnsi="Times New Roman"/>
          <w:sz w:val="20"/>
          <w:szCs w:val="20"/>
        </w:rPr>
        <w:t>на адрес</w:t>
      </w:r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редакционной коллегии</w:t>
      </w:r>
      <w:r w:rsidR="005A3AEB" w:rsidRPr="00FC32B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4B1BBC" w:rsidRPr="00FC32BC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FC32BC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FC32BC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FC32BC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FC32BC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FC32BC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FC32BC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FC32BC">
        <w:rPr>
          <w:rFonts w:ascii="Times New Roman" w:hAnsi="Times New Roman"/>
          <w:sz w:val="20"/>
          <w:szCs w:val="20"/>
        </w:rPr>
        <w:t>:</w:t>
      </w:r>
    </w:p>
    <w:p w:rsidR="00B73655" w:rsidRPr="00FC32BC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>
        <w:rPr>
          <w:rFonts w:ascii="Times New Roman" w:hAnsi="Times New Roman"/>
          <w:sz w:val="20"/>
          <w:szCs w:val="20"/>
        </w:rPr>
        <w:t>далее</w:t>
      </w:r>
      <w:r w:rsidRPr="00FC32BC">
        <w:rPr>
          <w:rFonts w:ascii="Times New Roman" w:hAnsi="Times New Roman"/>
          <w:sz w:val="20"/>
          <w:szCs w:val="20"/>
        </w:rPr>
        <w:t>)</w:t>
      </w:r>
    </w:p>
    <w:p w:rsidR="00B73655" w:rsidRPr="00FC32BC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Анкету/заявку участника</w:t>
      </w:r>
      <w:r w:rsidR="000B6218">
        <w:rPr>
          <w:rFonts w:ascii="Times New Roman" w:hAnsi="Times New Roman"/>
          <w:sz w:val="20"/>
          <w:szCs w:val="20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>
        <w:rPr>
          <w:rFonts w:ascii="Times New Roman" w:hAnsi="Times New Roman"/>
          <w:sz w:val="20"/>
          <w:szCs w:val="20"/>
        </w:rPr>
        <w:t>далее</w:t>
      </w:r>
      <w:r w:rsidR="009564DD" w:rsidRPr="009564DD">
        <w:rPr>
          <w:rFonts w:ascii="Times New Roman" w:hAnsi="Times New Roman"/>
          <w:sz w:val="20"/>
          <w:szCs w:val="20"/>
        </w:rPr>
        <w:t xml:space="preserve"> </w:t>
      </w:r>
      <w:r w:rsidR="009564DD">
        <w:rPr>
          <w:rFonts w:ascii="Times New Roman" w:hAnsi="Times New Roman"/>
          <w:sz w:val="20"/>
          <w:szCs w:val="20"/>
        </w:rPr>
        <w:t>и заполняется на каждого автора статьи</w:t>
      </w:r>
      <w:r w:rsidRPr="00FC32BC">
        <w:rPr>
          <w:rFonts w:ascii="Times New Roman" w:hAnsi="Times New Roman"/>
          <w:sz w:val="20"/>
          <w:szCs w:val="20"/>
        </w:rPr>
        <w:t>)</w:t>
      </w:r>
      <w:r w:rsidR="00077FAD" w:rsidRPr="00FC32BC">
        <w:rPr>
          <w:rFonts w:ascii="Times New Roman" w:hAnsi="Times New Roman"/>
          <w:sz w:val="20"/>
          <w:szCs w:val="20"/>
        </w:rPr>
        <w:t xml:space="preserve"> </w:t>
      </w:r>
    </w:p>
    <w:p w:rsidR="00B73655" w:rsidRPr="00FC32BC" w:rsidRDefault="00B73655" w:rsidP="00BD2A84">
      <w:pPr>
        <w:pStyle w:val="a9"/>
        <w:numPr>
          <w:ilvl w:val="0"/>
          <w:numId w:val="13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Отсканированную</w:t>
      </w:r>
      <w:r w:rsidR="00EA0017">
        <w:rPr>
          <w:rFonts w:ascii="Times New Roman" w:hAnsi="Times New Roman"/>
          <w:sz w:val="20"/>
          <w:szCs w:val="20"/>
        </w:rPr>
        <w:t xml:space="preserve"> (качественно</w:t>
      </w:r>
      <w:r w:rsidRPr="00FC32BC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FC32BC" w:rsidRDefault="00077FAD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FC32BC">
        <w:rPr>
          <w:rFonts w:ascii="Times New Roman" w:hAnsi="Times New Roman"/>
          <w:sz w:val="20"/>
          <w:szCs w:val="20"/>
        </w:rPr>
        <w:t>МНПК-</w:t>
      </w:r>
      <w:r w:rsidR="00A5084D">
        <w:rPr>
          <w:rFonts w:ascii="Times New Roman" w:hAnsi="Times New Roman"/>
          <w:sz w:val="20"/>
          <w:szCs w:val="20"/>
        </w:rPr>
        <w:t>76</w:t>
      </w:r>
      <w:r w:rsidRPr="00FC32BC">
        <w:rPr>
          <w:rFonts w:ascii="Times New Roman" w:hAnsi="Times New Roman"/>
          <w:sz w:val="20"/>
          <w:szCs w:val="20"/>
        </w:rPr>
        <w:t>. При получении материалов Оргкомитет в течение 2 рабочих дней отправляет на адрес автора письмо с подтверждением получения материалов</w:t>
      </w:r>
      <w:r w:rsidR="00CB1AB9" w:rsidRPr="00FC32BC">
        <w:rPr>
          <w:rFonts w:ascii="Times New Roman" w:hAnsi="Times New Roman"/>
          <w:sz w:val="20"/>
          <w:szCs w:val="20"/>
        </w:rPr>
        <w:t>.</w:t>
      </w:r>
    </w:p>
    <w:p w:rsidR="00CB1AB9" w:rsidRPr="00FC32BC" w:rsidRDefault="00CB1AB9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FC32BC">
        <w:rPr>
          <w:rFonts w:ascii="Times New Roman" w:hAnsi="Times New Roman"/>
          <w:sz w:val="20"/>
          <w:szCs w:val="20"/>
        </w:rPr>
        <w:t>и подробной инструкцией для оплаты организационного взноса</w:t>
      </w:r>
      <w:r w:rsidR="00077FAD" w:rsidRPr="00FC32BC">
        <w:rPr>
          <w:rFonts w:ascii="Times New Roman" w:hAnsi="Times New Roman"/>
          <w:sz w:val="20"/>
          <w:szCs w:val="20"/>
        </w:rPr>
        <w:t xml:space="preserve">. </w:t>
      </w:r>
    </w:p>
    <w:p w:rsidR="0086016E" w:rsidRPr="00FC32BC" w:rsidRDefault="00530CDB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Участник</w:t>
      </w:r>
      <w:r w:rsidR="00D703C6" w:rsidRPr="00FC32BC">
        <w:rPr>
          <w:rFonts w:ascii="Times New Roman" w:hAnsi="Times New Roman"/>
          <w:sz w:val="20"/>
          <w:szCs w:val="20"/>
        </w:rPr>
        <w:t>ам</w:t>
      </w:r>
      <w:r w:rsidRPr="00FC32BC">
        <w:rPr>
          <w:rFonts w:ascii="Times New Roman" w:hAnsi="Times New Roman"/>
          <w:sz w:val="20"/>
          <w:szCs w:val="20"/>
        </w:rPr>
        <w:t>, не получивши</w:t>
      </w:r>
      <w:r w:rsidR="00D703C6" w:rsidRPr="00FC32BC">
        <w:rPr>
          <w:rFonts w:ascii="Times New Roman" w:hAnsi="Times New Roman"/>
          <w:sz w:val="20"/>
          <w:szCs w:val="20"/>
        </w:rPr>
        <w:t>м</w:t>
      </w:r>
      <w:r w:rsidRPr="00FC32BC">
        <w:rPr>
          <w:rFonts w:ascii="Times New Roman" w:hAnsi="Times New Roman"/>
          <w:sz w:val="20"/>
          <w:szCs w:val="20"/>
        </w:rPr>
        <w:t xml:space="preserve"> подтверждения от оргкомитета, просьба продублировать материалы.</w:t>
      </w:r>
    </w:p>
    <w:p w:rsidR="005361D6" w:rsidRPr="00FC32BC" w:rsidRDefault="005361D6" w:rsidP="00BD2A84">
      <w:pPr>
        <w:tabs>
          <w:tab w:val="left" w:pos="284"/>
        </w:tabs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pacing w:val="-4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FC32BC">
        <w:rPr>
          <w:rFonts w:ascii="Times New Roman" w:hAnsi="Times New Roman"/>
          <w:spacing w:val="-4"/>
          <w:sz w:val="20"/>
          <w:szCs w:val="20"/>
        </w:rPr>
        <w:t>изданиях по итогам</w:t>
      </w:r>
      <w:r w:rsidRPr="00FC32BC">
        <w:rPr>
          <w:rFonts w:ascii="Times New Roman" w:hAnsi="Times New Roman"/>
          <w:spacing w:val="-4"/>
          <w:sz w:val="20"/>
          <w:szCs w:val="20"/>
        </w:rPr>
        <w:t xml:space="preserve"> других конференций.</w:t>
      </w:r>
    </w:p>
    <w:p w:rsidR="00BD2A84" w:rsidRPr="00FC32BC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3240F6" w:rsidRPr="00FC32BC" w:rsidRDefault="003240F6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ОСНОВНЫЕ НАПРАВЛЕНИЯ</w:t>
      </w:r>
      <w:r w:rsidR="00EE1C7B"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/СЕКЦИИ</w:t>
      </w: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КОНФЕРЕНЦИИ:</w:t>
      </w:r>
    </w:p>
    <w:tbl>
      <w:tblPr>
        <w:tblStyle w:val="a7"/>
        <w:tblW w:w="109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3969"/>
        <w:gridCol w:w="2409"/>
        <w:gridCol w:w="143"/>
      </w:tblGrid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1. Биологические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7. Педагогические науки.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13. Исторические науки.</w:t>
            </w:r>
          </w:p>
        </w:tc>
      </w:tr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2. Ветеринарные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8. Политические науки.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14.</w:t>
            </w:r>
            <w:r w:rsidR="00C402D9" w:rsidRPr="00FC32BC">
              <w:rPr>
                <w:rFonts w:ascii="Times New Roman" w:hAnsi="Times New Roman"/>
                <w:sz w:val="20"/>
                <w:szCs w:val="20"/>
              </w:rPr>
              <w:t xml:space="preserve"> Технические науки.</w:t>
            </w:r>
          </w:p>
        </w:tc>
      </w:tr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3. Географические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9. Психологические науки.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15. Философские науки.</w:t>
            </w:r>
          </w:p>
        </w:tc>
      </w:tr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4. Геолого-минералогические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10. Социологические науки.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16. Химические науки.</w:t>
            </w:r>
          </w:p>
        </w:tc>
      </w:tr>
      <w:tr w:rsidR="00EE1C7B" w:rsidRPr="00FC32BC" w:rsidTr="006F437C"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5. Физико-математические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 xml:space="preserve">11. </w:t>
            </w:r>
            <w:r w:rsidR="00C402D9" w:rsidRPr="00FC32BC">
              <w:rPr>
                <w:rFonts w:ascii="Times New Roman" w:hAnsi="Times New Roman"/>
                <w:sz w:val="20"/>
                <w:szCs w:val="20"/>
              </w:rPr>
              <w:t>Филологические науки</w:t>
            </w:r>
          </w:p>
        </w:tc>
        <w:tc>
          <w:tcPr>
            <w:tcW w:w="2552" w:type="dxa"/>
            <w:gridSpan w:val="2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17. Экономические науки.</w:t>
            </w:r>
          </w:p>
        </w:tc>
      </w:tr>
      <w:tr w:rsidR="00EE1C7B" w:rsidRPr="00FC32BC" w:rsidTr="00BD2A84">
        <w:trPr>
          <w:gridAfter w:val="1"/>
          <w:wAfter w:w="143" w:type="dxa"/>
        </w:trPr>
        <w:tc>
          <w:tcPr>
            <w:tcW w:w="4395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6. Медицинские науки.</w:t>
            </w:r>
          </w:p>
        </w:tc>
        <w:tc>
          <w:tcPr>
            <w:tcW w:w="396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12. Фармацевтические науки.</w:t>
            </w:r>
          </w:p>
        </w:tc>
        <w:tc>
          <w:tcPr>
            <w:tcW w:w="2409" w:type="dxa"/>
          </w:tcPr>
          <w:p w:rsidR="00EE1C7B" w:rsidRPr="00FC32BC" w:rsidRDefault="00EE1C7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FC32BC">
              <w:rPr>
                <w:rFonts w:ascii="Times New Roman" w:hAnsi="Times New Roman"/>
                <w:sz w:val="20"/>
                <w:szCs w:val="20"/>
              </w:rPr>
              <w:t>18. Юридические науки</w:t>
            </w:r>
          </w:p>
        </w:tc>
      </w:tr>
    </w:tbl>
    <w:p w:rsidR="00BD2A84" w:rsidRPr="00FC32BC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FC32BC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РЕКВИЗИТЫ ДЛЯ ОПЛАТЫ</w:t>
      </w:r>
    </w:p>
    <w:p w:rsidR="006A3832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6F437C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КПП 02 74 01 001     </w:t>
      </w:r>
    </w:p>
    <w:p w:rsidR="000B6218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proofErr w:type="spellStart"/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>Стерлитамакское</w:t>
      </w:r>
      <w:proofErr w:type="spellEnd"/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 отделение Башкирского отделения</w:t>
      </w:r>
      <w:r w:rsidR="00F6522E">
        <w:rPr>
          <w:rFonts w:ascii="Times New Roman" w:eastAsia="Times New Roman" w:hAnsi="Times New Roman"/>
          <w:sz w:val="20"/>
          <w:szCs w:val="20"/>
          <w:lang w:eastAsia="ru-RU"/>
        </w:rPr>
        <w:t xml:space="preserve"> Сбербанка</w:t>
      </w: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 xml:space="preserve"> №8598 БИК 048073601</w:t>
      </w:r>
    </w:p>
    <w:p w:rsidR="006A3832" w:rsidRPr="00FC32BC" w:rsidRDefault="006A3832" w:rsidP="00CD2D7A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C32BC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FC32BC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Назначение платежа. «За участие в конференции указать фамилию автора. Без НДС».</w:t>
      </w:r>
    </w:p>
    <w:p w:rsidR="00EE1C7B" w:rsidRPr="00FC32BC" w:rsidRDefault="00EE1C7B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proofErr w:type="spellStart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conf</w:t>
      </w:r>
      <w:proofErr w:type="spellEnd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@</w:t>
      </w:r>
      <w:proofErr w:type="spellStart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ami</w:t>
      </w:r>
      <w:proofErr w:type="spellEnd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.</w:t>
      </w:r>
      <w:proofErr w:type="spellStart"/>
      <w:r w:rsidR="004B1BBC" w:rsidRPr="00FC32BC">
        <w:rPr>
          <w:rFonts w:ascii="Times New Roman" w:hAnsi="Times New Roman"/>
          <w:b/>
          <w:color w:val="31849B" w:themeColor="accent5" w:themeShade="BF"/>
          <w:sz w:val="20"/>
          <w:szCs w:val="20"/>
          <w:lang w:val="en-US"/>
        </w:rPr>
        <w:t>im</w:t>
      </w:r>
      <w:proofErr w:type="spellEnd"/>
    </w:p>
    <w:p w:rsidR="00BD2A84" w:rsidRPr="00FC32BC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EE1C7B" w:rsidRPr="00FC32BC" w:rsidRDefault="00EE1C7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6F437C" w:rsidRPr="00FC32BC" w:rsidRDefault="007546D0" w:rsidP="00CD2D7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Взнос составляет 1</w:t>
      </w:r>
      <w:r w:rsidR="00EA699E" w:rsidRPr="00FC32BC">
        <w:rPr>
          <w:rFonts w:ascii="Times New Roman" w:hAnsi="Times New Roman"/>
          <w:sz w:val="20"/>
          <w:szCs w:val="20"/>
        </w:rPr>
        <w:t>2</w:t>
      </w:r>
      <w:r w:rsidR="001F6A20" w:rsidRPr="00FC32BC">
        <w:rPr>
          <w:rFonts w:ascii="Times New Roman" w:hAnsi="Times New Roman"/>
          <w:sz w:val="20"/>
          <w:szCs w:val="20"/>
        </w:rPr>
        <w:t xml:space="preserve">0 руб. </w:t>
      </w:r>
      <w:r w:rsidRPr="00FC32BC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4733FE" w:rsidRPr="00FC32BC">
        <w:rPr>
          <w:rFonts w:ascii="Times New Roman" w:hAnsi="Times New Roman"/>
          <w:sz w:val="20"/>
          <w:szCs w:val="20"/>
        </w:rPr>
        <w:t>5</w:t>
      </w:r>
      <w:r w:rsidR="001F6A20" w:rsidRPr="00FC32BC">
        <w:rPr>
          <w:rFonts w:ascii="Times New Roman" w:hAnsi="Times New Roman"/>
          <w:sz w:val="20"/>
          <w:szCs w:val="20"/>
        </w:rPr>
        <w:t xml:space="preserve"> за страницу) за 1 полную или неполную страницу</w:t>
      </w:r>
      <w:r w:rsidR="00471D1B" w:rsidRPr="00FC32BC">
        <w:rPr>
          <w:rFonts w:ascii="Times New Roman" w:hAnsi="Times New Roman"/>
          <w:sz w:val="20"/>
          <w:szCs w:val="20"/>
        </w:rPr>
        <w:t xml:space="preserve"> и </w:t>
      </w:r>
      <w:r w:rsidR="001F6A20" w:rsidRPr="00FC32BC">
        <w:rPr>
          <w:rFonts w:ascii="Times New Roman" w:hAnsi="Times New Roman"/>
          <w:sz w:val="20"/>
          <w:szCs w:val="20"/>
        </w:rPr>
        <w:t>включает публикацию статьи в сборнике, печатный</w:t>
      </w:r>
      <w:r w:rsidR="004733FE" w:rsidRPr="00FC32BC">
        <w:rPr>
          <w:rFonts w:ascii="Times New Roman" w:hAnsi="Times New Roman"/>
          <w:sz w:val="20"/>
          <w:szCs w:val="20"/>
        </w:rPr>
        <w:t xml:space="preserve"> с</w:t>
      </w:r>
      <w:r w:rsidR="004B1BBC" w:rsidRPr="00FC32BC">
        <w:rPr>
          <w:rFonts w:ascii="Times New Roman" w:hAnsi="Times New Roman"/>
          <w:sz w:val="20"/>
          <w:szCs w:val="20"/>
        </w:rPr>
        <w:t>борник и сертификат участника и</w:t>
      </w:r>
      <w:r w:rsidR="001F6A20" w:rsidRPr="00FC32BC">
        <w:rPr>
          <w:rFonts w:ascii="Times New Roman" w:hAnsi="Times New Roman"/>
          <w:sz w:val="20"/>
          <w:szCs w:val="20"/>
        </w:rPr>
        <w:t xml:space="preserve"> почтовую пересылку.</w:t>
      </w:r>
      <w:r w:rsidR="00471D1B" w:rsidRPr="00FC32BC">
        <w:rPr>
          <w:rFonts w:ascii="Times New Roman" w:hAnsi="Times New Roman"/>
          <w:sz w:val="20"/>
          <w:szCs w:val="20"/>
        </w:rPr>
        <w:t xml:space="preserve"> </w:t>
      </w:r>
      <w:r w:rsidR="009E03A4" w:rsidRPr="00FC32BC">
        <w:rPr>
          <w:rFonts w:ascii="Times New Roman" w:hAnsi="Times New Roman"/>
          <w:sz w:val="20"/>
          <w:szCs w:val="20"/>
        </w:rPr>
        <w:t xml:space="preserve">Стоимость одного </w:t>
      </w:r>
      <w:r w:rsidR="00965E5D" w:rsidRPr="00FC32BC">
        <w:rPr>
          <w:rFonts w:ascii="Times New Roman" w:hAnsi="Times New Roman"/>
          <w:sz w:val="20"/>
          <w:szCs w:val="20"/>
        </w:rPr>
        <w:t>дополнительного</w:t>
      </w:r>
      <w:r w:rsidR="009E03A4" w:rsidRPr="00FC32BC">
        <w:rPr>
          <w:rFonts w:ascii="Times New Roman" w:hAnsi="Times New Roman"/>
          <w:sz w:val="20"/>
          <w:szCs w:val="20"/>
        </w:rPr>
        <w:t xml:space="preserve"> сборника с учетом почтовой пересылки</w:t>
      </w:r>
      <w:r w:rsidR="001F6A20" w:rsidRPr="00FC32BC">
        <w:rPr>
          <w:rFonts w:ascii="Times New Roman" w:hAnsi="Times New Roman"/>
          <w:sz w:val="20"/>
          <w:szCs w:val="20"/>
        </w:rPr>
        <w:t xml:space="preserve"> составляет 300 руб. (для иностранных участников – $15). </w:t>
      </w:r>
    </w:p>
    <w:p w:rsidR="00182427" w:rsidRPr="00FC32BC" w:rsidRDefault="00182427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FC32BC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FC32BC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ТРЕБОВАНИЯ К СТАТЬЕ</w:t>
      </w:r>
    </w:p>
    <w:p w:rsidR="00653B49" w:rsidRPr="00FC32BC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 текста</w:t>
      </w:r>
      <w:r w:rsidR="005B4BF9" w:rsidRPr="00FC32BC">
        <w:rPr>
          <w:rFonts w:ascii="Times New Roman" w:hAnsi="Times New Roman"/>
          <w:sz w:val="20"/>
          <w:szCs w:val="20"/>
        </w:rPr>
        <w:t>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</w:p>
    <w:p w:rsidR="00653B49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Формат</w:t>
      </w:r>
      <w:r w:rsidRPr="00FC32BC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>текста</w:t>
      </w:r>
      <w:r w:rsidRPr="00FC32BC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FC32BC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FC32BC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FC32BC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</w:p>
    <w:p w:rsidR="00471D1B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Поля (верхнее, нижнее, левое, правое): по 2 см.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Pr="00FC32BC">
        <w:rPr>
          <w:rFonts w:ascii="Times New Roman" w:hAnsi="Times New Roman"/>
          <w:sz w:val="20"/>
          <w:szCs w:val="20"/>
        </w:rPr>
        <w:t>Times</w:t>
      </w:r>
      <w:proofErr w:type="spellEnd"/>
      <w:r w:rsidRPr="00FC32B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C32BC">
        <w:rPr>
          <w:rFonts w:ascii="Times New Roman" w:hAnsi="Times New Roman"/>
          <w:sz w:val="20"/>
          <w:szCs w:val="20"/>
        </w:rPr>
        <w:t>New</w:t>
      </w:r>
      <w:proofErr w:type="spellEnd"/>
      <w:r w:rsidRPr="00FC32B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C32BC">
        <w:rPr>
          <w:rFonts w:ascii="Times New Roman" w:hAnsi="Times New Roman"/>
          <w:sz w:val="20"/>
          <w:szCs w:val="20"/>
        </w:rPr>
        <w:t>Roman</w:t>
      </w:r>
      <w:proofErr w:type="spellEnd"/>
      <w:r w:rsidRPr="00FC32BC">
        <w:rPr>
          <w:rFonts w:ascii="Times New Roman" w:hAnsi="Times New Roman"/>
          <w:sz w:val="20"/>
          <w:szCs w:val="20"/>
        </w:rPr>
        <w:t>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</w:p>
    <w:p w:rsidR="00250F57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  <w:r w:rsidRPr="00FC32BC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FC32BC">
        <w:rPr>
          <w:rFonts w:ascii="Times New Roman" w:hAnsi="Times New Roman"/>
          <w:sz w:val="20"/>
          <w:szCs w:val="20"/>
        </w:rPr>
        <w:t xml:space="preserve"> </w:t>
      </w:r>
    </w:p>
    <w:p w:rsidR="00653B49" w:rsidRPr="00FC32BC" w:rsidRDefault="00653B4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, изображения, выполненные в MS </w:t>
      </w:r>
      <w:proofErr w:type="spellStart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471D1B" w:rsidRPr="00FC32BC">
        <w:rPr>
          <w:rFonts w:ascii="Times New Roman" w:hAnsi="Times New Roman"/>
          <w:sz w:val="20"/>
          <w:szCs w:val="20"/>
          <w:shd w:val="clear" w:color="auto" w:fill="FFFFFF"/>
        </w:rPr>
        <w:t>и расположены</w:t>
      </w:r>
      <w:r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FC32BC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FC32BC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FC32BC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FC32BC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FC32BC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B4BF9" w:rsidRPr="00FC32BC" w:rsidRDefault="005B4BF9" w:rsidP="00FF2D5A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FC32BC">
        <w:rPr>
          <w:rFonts w:ascii="Times New Roman" w:hAnsi="Times New Roman"/>
          <w:sz w:val="20"/>
          <w:szCs w:val="20"/>
        </w:rPr>
        <w:t>В конце статьи ставится знак охраны авторского права ©, фамилия и инициалы автор</w:t>
      </w:r>
      <w:r w:rsidR="008F0522" w:rsidRPr="00FC32BC">
        <w:rPr>
          <w:rFonts w:ascii="Times New Roman" w:hAnsi="Times New Roman"/>
          <w:sz w:val="20"/>
          <w:szCs w:val="20"/>
        </w:rPr>
        <w:t>а, а также год публикации – 2015</w:t>
      </w:r>
      <w:r w:rsidRPr="00FC32BC">
        <w:rPr>
          <w:rFonts w:ascii="Times New Roman" w:hAnsi="Times New Roman"/>
          <w:sz w:val="20"/>
          <w:szCs w:val="20"/>
        </w:rPr>
        <w:t>.</w:t>
      </w:r>
      <w:r w:rsidR="005648A9" w:rsidRPr="00FC32BC">
        <w:rPr>
          <w:rFonts w:ascii="Times New Roman" w:hAnsi="Times New Roman"/>
          <w:sz w:val="20"/>
          <w:szCs w:val="20"/>
        </w:rPr>
        <w:t xml:space="preserve"> Количество авторов- не более 3.</w:t>
      </w:r>
    </w:p>
    <w:p w:rsidR="00BD2A84" w:rsidRDefault="00471D1B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noProof/>
          <w:color w:val="31849B" w:themeColor="accent5" w:themeShade="BF"/>
          <w:sz w:val="20"/>
          <w:szCs w:val="20"/>
          <w:lang w:eastAsia="ru-RU"/>
        </w:rPr>
        <w:drawing>
          <wp:anchor distT="0" distB="0" distL="114300" distR="114300" simplePos="0" relativeHeight="251677184" behindDoc="1" locked="0" layoutInCell="1" allowOverlap="1" wp14:anchorId="69A64202" wp14:editId="2A3F2B35">
            <wp:simplePos x="0" y="0"/>
            <wp:positionH relativeFrom="margin">
              <wp:posOffset>-25024</wp:posOffset>
            </wp:positionH>
            <wp:positionV relativeFrom="paragraph">
              <wp:posOffset>54781</wp:posOffset>
            </wp:positionV>
            <wp:extent cx="1475604" cy="1364873"/>
            <wp:effectExtent l="57150" t="38100" r="0" b="26035"/>
            <wp:wrapNone/>
            <wp:docPr id="1" name="Рисунок 1" descr="C:\Users\Администратор\Desktop\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0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1195">
                      <a:off x="0" y="0"/>
                      <a:ext cx="1482288" cy="1371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BF9" w:rsidRPr="00CD2D7A" w:rsidRDefault="005B4BF9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p w:rsidR="00C402D9" w:rsidRPr="00CD2D7A" w:rsidRDefault="00C402D9" w:rsidP="00CD2D7A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5B4BF9" w:rsidRPr="00471D1B" w:rsidRDefault="004B1BBC" w:rsidP="004B1BBC">
      <w:pPr>
        <w:tabs>
          <w:tab w:val="left" w:pos="1200"/>
          <w:tab w:val="right" w:pos="10886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564F9B" w:rsidRPr="00471D1B">
        <w:rPr>
          <w:rFonts w:ascii="Times New Roman" w:hAnsi="Times New Roman"/>
          <w:b/>
          <w:sz w:val="28"/>
          <w:szCs w:val="28"/>
        </w:rPr>
        <w:t>Петров</w:t>
      </w:r>
      <w:r w:rsidR="005B4BF9" w:rsidRPr="00471D1B">
        <w:rPr>
          <w:rFonts w:ascii="Times New Roman" w:hAnsi="Times New Roman"/>
          <w:b/>
          <w:sz w:val="28"/>
          <w:szCs w:val="28"/>
        </w:rPr>
        <w:t xml:space="preserve"> </w:t>
      </w:r>
      <w:r w:rsidR="00564F9B" w:rsidRPr="00471D1B">
        <w:rPr>
          <w:rFonts w:ascii="Times New Roman" w:hAnsi="Times New Roman"/>
          <w:b/>
          <w:sz w:val="28"/>
          <w:szCs w:val="28"/>
        </w:rPr>
        <w:t>А</w:t>
      </w:r>
      <w:r w:rsidR="005B4BF9" w:rsidRPr="00471D1B">
        <w:rPr>
          <w:rFonts w:ascii="Times New Roman" w:hAnsi="Times New Roman"/>
          <w:b/>
          <w:sz w:val="28"/>
          <w:szCs w:val="28"/>
        </w:rPr>
        <w:t>.И.,</w:t>
      </w:r>
    </w:p>
    <w:p w:rsid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студент 5 курса </w:t>
      </w:r>
    </w:p>
    <w:p w:rsidR="005B4BF9" w:rsidRPr="00471D1B" w:rsidRDefault="0080502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факультета информатики и робототехники</w:t>
      </w:r>
    </w:p>
    <w:p w:rsidR="005B4BF9" w:rsidRPr="00471D1B" w:rsidRDefault="00727563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УГАТУ</w:t>
      </w:r>
      <w:r w:rsidR="005B4BF9" w:rsidRPr="00471D1B">
        <w:rPr>
          <w:rFonts w:ascii="Times New Roman" w:hAnsi="Times New Roman"/>
          <w:sz w:val="28"/>
          <w:szCs w:val="28"/>
        </w:rPr>
        <w:t>,</w:t>
      </w:r>
    </w:p>
    <w:p w:rsidR="005B4BF9" w:rsidRPr="00471D1B" w:rsidRDefault="005B4BF9" w:rsidP="00CD2D7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 xml:space="preserve">г. </w:t>
      </w:r>
      <w:r w:rsidR="00727563" w:rsidRPr="00471D1B">
        <w:rPr>
          <w:rFonts w:ascii="Times New Roman" w:hAnsi="Times New Roman"/>
          <w:sz w:val="28"/>
          <w:szCs w:val="28"/>
        </w:rPr>
        <w:t>Уфа</w:t>
      </w:r>
      <w:r w:rsidRPr="00471D1B">
        <w:rPr>
          <w:rFonts w:ascii="Times New Roman" w:hAnsi="Times New Roman"/>
          <w:sz w:val="28"/>
          <w:szCs w:val="28"/>
        </w:rPr>
        <w:t>, Российская Федерация</w:t>
      </w:r>
    </w:p>
    <w:p w:rsidR="005B4BF9" w:rsidRPr="00471D1B" w:rsidRDefault="005B4BF9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B4BF9" w:rsidRPr="00471D1B" w:rsidRDefault="0041692A" w:rsidP="00CD2D7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71D1B">
        <w:rPr>
          <w:rFonts w:ascii="Times New Roman" w:hAnsi="Times New Roman"/>
          <w:b/>
          <w:sz w:val="28"/>
          <w:szCs w:val="28"/>
        </w:rPr>
        <w:t>ТЕХНОЛОГИИ НАКОПИТЕЛЕЙ ЭНЕРГИИ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Текст статьи. Текст статьи. Текст статьи. Текст статьи. Текст ст</w:t>
      </w:r>
      <w:r w:rsidR="00EE1C7B" w:rsidRPr="00471D1B">
        <w:rPr>
          <w:rFonts w:ascii="Times New Roman" w:hAnsi="Times New Roman"/>
          <w:sz w:val="28"/>
          <w:szCs w:val="28"/>
        </w:rPr>
        <w:t xml:space="preserve">атьи. Текст статьи. </w:t>
      </w:r>
      <w:r w:rsidRPr="00471D1B">
        <w:rPr>
          <w:rFonts w:ascii="Times New Roman" w:hAnsi="Times New Roman"/>
          <w:sz w:val="28"/>
          <w:szCs w:val="28"/>
        </w:rPr>
        <w:t>[1</w:t>
      </w:r>
      <w:r w:rsidR="00967F76" w:rsidRPr="00471D1B">
        <w:rPr>
          <w:rFonts w:ascii="Times New Roman" w:hAnsi="Times New Roman"/>
          <w:sz w:val="28"/>
          <w:szCs w:val="28"/>
        </w:rPr>
        <w:t>,20</w:t>
      </w:r>
      <w:r w:rsidRPr="00471D1B">
        <w:rPr>
          <w:rFonts w:ascii="Times New Roman" w:hAnsi="Times New Roman"/>
          <w:sz w:val="28"/>
          <w:szCs w:val="28"/>
        </w:rPr>
        <w:t>].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Список использованной литературы</w:t>
      </w:r>
    </w:p>
    <w:p w:rsidR="00564F9B" w:rsidRPr="00471D1B" w:rsidRDefault="00564F9B" w:rsidP="00CD2D7A">
      <w:pPr>
        <w:spacing w:after="0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1. Источник.</w:t>
      </w:r>
    </w:p>
    <w:p w:rsidR="006F437C" w:rsidRPr="00471D1B" w:rsidRDefault="00564F9B" w:rsidP="00471D1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71D1B">
        <w:rPr>
          <w:rFonts w:ascii="Times New Roman" w:hAnsi="Times New Roman"/>
          <w:sz w:val="28"/>
          <w:szCs w:val="28"/>
        </w:rPr>
        <w:t>© Петров А.И., 201</w:t>
      </w:r>
      <w:r w:rsidR="0088393A">
        <w:rPr>
          <w:rFonts w:ascii="Times New Roman" w:hAnsi="Times New Roman"/>
          <w:sz w:val="28"/>
          <w:szCs w:val="28"/>
        </w:rPr>
        <w:t>6</w:t>
      </w:r>
    </w:p>
    <w:p w:rsidR="00BD2A84" w:rsidRDefault="00BD2A84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25614" w:rsidRPr="00CD2D7A" w:rsidRDefault="00340118" w:rsidP="00CD2D7A">
      <w:pPr>
        <w:spacing w:after="0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</w:t>
      </w:r>
      <w:r w:rsidR="00A25614" w:rsidRPr="00CD2D7A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2"/>
        <w:gridCol w:w="3794"/>
      </w:tblGrid>
      <w:tr w:rsidR="003240F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ШИФР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35EA" w:rsidRPr="00CD2D7A" w:rsidRDefault="00286C41" w:rsidP="0088393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МНПК-</w:t>
            </w:r>
            <w:r w:rsidR="00A5084D"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</w:tr>
      <w:tr w:rsidR="00CC3366" w:rsidRPr="00CD2D7A" w:rsidTr="00564F9B">
        <w:trPr>
          <w:trHeight w:val="70"/>
        </w:trPr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1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3366" w:rsidRPr="00CD2D7A" w:rsidRDefault="00CC3366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E-</w:t>
            </w:r>
            <w:proofErr w:type="spellStart"/>
            <w:r w:rsidRPr="00CD2D7A">
              <w:rPr>
                <w:rFonts w:ascii="Times New Roman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tcBorders>
              <w:right w:val="single" w:sz="2" w:space="0" w:color="auto"/>
            </w:tcBorders>
            <w:vAlign w:val="center"/>
          </w:tcPr>
          <w:p w:rsidR="007D3F0B" w:rsidRPr="00CD2D7A" w:rsidRDefault="00564F9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</w:tc>
        <w:tc>
          <w:tcPr>
            <w:tcW w:w="1744" w:type="pct"/>
            <w:tcBorders>
              <w:left w:val="single" w:sz="2" w:space="0" w:color="auto"/>
            </w:tcBorders>
            <w:vAlign w:val="center"/>
          </w:tcPr>
          <w:p w:rsidR="007D3F0B" w:rsidRPr="00CD2D7A" w:rsidRDefault="007D3F0B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9E03A4" w:rsidRPr="004B1BBC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Сколько</w:t>
            </w:r>
            <w:r w:rsidR="00564F9B" w:rsidRPr="00CD2D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B1BBC">
              <w:rPr>
                <w:rFonts w:ascii="Times New Roman" w:hAnsi="Times New Roman"/>
                <w:sz w:val="20"/>
                <w:szCs w:val="20"/>
              </w:rPr>
              <w:t xml:space="preserve">дополнительных </w:t>
            </w:r>
            <w:r w:rsidRPr="00CD2D7A">
              <w:rPr>
                <w:rFonts w:ascii="Times New Roman" w:hAnsi="Times New Roman"/>
                <w:sz w:val="20"/>
                <w:szCs w:val="20"/>
              </w:rPr>
              <w:t>экземпляров сборника требуется</w:t>
            </w:r>
            <w:r w:rsidR="009E03A4" w:rsidRPr="00CD2D7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240F6" w:rsidRPr="00CD2D7A" w:rsidTr="00564F9B">
        <w:trPr>
          <w:trHeight w:val="70"/>
        </w:trPr>
        <w:tc>
          <w:tcPr>
            <w:tcW w:w="3256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D2D7A">
              <w:rPr>
                <w:rFonts w:ascii="Times New Roman" w:hAnsi="Times New Roman"/>
                <w:sz w:val="20"/>
                <w:szCs w:val="20"/>
              </w:rPr>
              <w:t>Адрес для отправки сборника (индекс обязателен)</w:t>
            </w:r>
          </w:p>
        </w:tc>
        <w:tc>
          <w:tcPr>
            <w:tcW w:w="1744" w:type="pct"/>
            <w:vAlign w:val="center"/>
          </w:tcPr>
          <w:p w:rsidR="00A25614" w:rsidRPr="00CD2D7A" w:rsidRDefault="00A25614" w:rsidP="00CD2D7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D2A84" w:rsidRDefault="00BD2A84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</w:p>
    <w:p w:rsidR="00C402D9" w:rsidRPr="00CD2D7A" w:rsidRDefault="00C402D9" w:rsidP="00CD2D7A">
      <w:pPr>
        <w:tabs>
          <w:tab w:val="left" w:pos="3119"/>
          <w:tab w:val="left" w:pos="5812"/>
        </w:tabs>
        <w:spacing w:after="0"/>
        <w:jc w:val="center"/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</w:pPr>
      <w:r w:rsidRPr="00CD2D7A">
        <w:rPr>
          <w:rFonts w:ascii="Times New Roman" w:hAnsi="Times New Roman"/>
          <w:b/>
          <w:color w:val="31849B" w:themeColor="accent5" w:themeShade="BF"/>
          <w:spacing w:val="-4"/>
          <w:sz w:val="20"/>
          <w:szCs w:val="20"/>
        </w:rPr>
        <w:t>ТИПОВЫЕ ВЫХОДНЫЕ ДАННЫЕ СТАТЬИ</w:t>
      </w:r>
    </w:p>
    <w:p w:rsidR="00077FAD" w:rsidRPr="00CD2D7A" w:rsidRDefault="00BB6531" w:rsidP="00CD2D7A">
      <w:pPr>
        <w:tabs>
          <w:tab w:val="left" w:pos="3119"/>
          <w:tab w:val="left" w:pos="5812"/>
        </w:tabs>
        <w:spacing w:after="0"/>
        <w:rPr>
          <w:rFonts w:ascii="Times New Roman" w:hAnsi="Times New Roman"/>
          <w:spacing w:val="-4"/>
          <w:sz w:val="20"/>
          <w:szCs w:val="20"/>
        </w:rPr>
      </w:pP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Петров А. И.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Технологии накопителей энергии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[Текст] / А. И</w:t>
      </w:r>
      <w:r w:rsidR="00805023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Петров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// </w:t>
      </w:r>
      <w:r w:rsidR="00EA699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Международное научное периодическое издание по итогам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междунар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одной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науч.–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практ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конф</w:t>
      </w:r>
      <w:proofErr w:type="spellEnd"/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(Стерлитамак, 11.01.201</w:t>
      </w:r>
      <w:r w:rsidR="0088393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6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–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Стерлитамак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: 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РИ</w:t>
      </w:r>
      <w:r w:rsidR="00EA699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Ц</w:t>
      </w:r>
      <w:r w:rsidR="0041692A"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АМИ, 201</w:t>
      </w:r>
      <w:r w:rsidR="0088393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6</w:t>
      </w:r>
      <w:r w:rsidRPr="00CD2D7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266 с.</w:t>
      </w:r>
    </w:p>
    <w:sectPr w:rsidR="00077FAD" w:rsidRPr="00CD2D7A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89A" w:rsidRDefault="007E189A" w:rsidP="009D4EA3">
      <w:pPr>
        <w:spacing w:after="0" w:line="240" w:lineRule="auto"/>
      </w:pPr>
      <w:r>
        <w:separator/>
      </w:r>
    </w:p>
  </w:endnote>
  <w:endnote w:type="continuationSeparator" w:id="0">
    <w:p w:rsidR="007E189A" w:rsidRDefault="007E189A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Tahoma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altName w:val="Termina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A94654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967F76" w:rsidRDefault="00967F76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proofErr w:type="gramStart"/>
    <w:r w:rsidRPr="00471D1B">
      <w:rPr>
        <w:rFonts w:ascii="Times New Roman" w:hAnsi="Times New Roman"/>
        <w:sz w:val="18"/>
        <w:szCs w:val="18"/>
        <w:lang w:val="en-US"/>
      </w:rPr>
      <w:t>e</w:t>
    </w:r>
    <w:r w:rsidRPr="008F5B3D">
      <w:rPr>
        <w:rFonts w:ascii="Times New Roman" w:hAnsi="Times New Roman"/>
        <w:sz w:val="18"/>
        <w:szCs w:val="18"/>
        <w:lang w:val="en-US"/>
      </w:rPr>
      <w:t>-</w:t>
    </w:r>
    <w:r w:rsidRPr="00471D1B">
      <w:rPr>
        <w:rFonts w:ascii="Times New Roman" w:hAnsi="Times New Roman"/>
        <w:sz w:val="18"/>
        <w:szCs w:val="18"/>
        <w:lang w:val="en-US"/>
      </w:rPr>
      <w:t>mail</w:t>
    </w:r>
    <w:proofErr w:type="gramEnd"/>
    <w:r w:rsidRPr="008F5B3D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conf</w:t>
    </w:r>
    <w:r w:rsidR="00A83B1F" w:rsidRPr="008F5B3D">
      <w:rPr>
        <w:rFonts w:ascii="Times New Roman" w:hAnsi="Times New Roman"/>
        <w:sz w:val="18"/>
        <w:szCs w:val="18"/>
        <w:lang w:val="en-US"/>
      </w:rPr>
      <w:t>@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8F5B3D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="00CD2D7A" w:rsidRPr="008F5B3D">
      <w:rPr>
        <w:rFonts w:ascii="Times New Roman" w:hAnsi="Times New Roman"/>
        <w:sz w:val="18"/>
        <w:szCs w:val="18"/>
        <w:lang w:val="en-US"/>
      </w:rPr>
      <w:t xml:space="preserve">                      </w:t>
    </w:r>
    <w:r w:rsidRPr="00471D1B">
      <w:rPr>
        <w:rFonts w:ascii="Times New Roman" w:hAnsi="Times New Roman"/>
        <w:sz w:val="18"/>
        <w:szCs w:val="18"/>
        <w:lang w:val="en-US"/>
      </w:rPr>
      <w:t>Web</w:t>
    </w:r>
    <w:r w:rsidRPr="008F5B3D">
      <w:rPr>
        <w:rFonts w:ascii="Times New Roman" w:hAnsi="Times New Roman"/>
        <w:sz w:val="18"/>
        <w:szCs w:val="18"/>
        <w:lang w:val="en-US"/>
      </w:rPr>
      <w:t xml:space="preserve">: </w:t>
    </w:r>
    <w:r w:rsidR="00A83B1F">
      <w:rPr>
        <w:rFonts w:ascii="Times New Roman" w:hAnsi="Times New Roman"/>
        <w:sz w:val="18"/>
        <w:szCs w:val="18"/>
        <w:lang w:val="en-US"/>
      </w:rPr>
      <w:t>ami</w:t>
    </w:r>
    <w:r w:rsidR="00A83B1F" w:rsidRPr="008F5B3D">
      <w:rPr>
        <w:rFonts w:ascii="Times New Roman" w:hAnsi="Times New Roman"/>
        <w:sz w:val="18"/>
        <w:szCs w:val="18"/>
        <w:lang w:val="en-US"/>
      </w:rPr>
      <w:t>.</w:t>
    </w:r>
    <w:r w:rsidR="00A83B1F">
      <w:rPr>
        <w:rFonts w:ascii="Times New Roman" w:hAnsi="Times New Roman"/>
        <w:sz w:val="18"/>
        <w:szCs w:val="18"/>
        <w:lang w:val="en-US"/>
      </w:rPr>
      <w:t>im</w:t>
    </w:r>
    <w:r w:rsidRPr="008F5B3D">
      <w:rPr>
        <w:rFonts w:ascii="Times New Roman" w:hAnsi="Times New Roman"/>
        <w:sz w:val="18"/>
        <w:szCs w:val="18"/>
        <w:lang w:val="en-US"/>
      </w:rPr>
      <w:t xml:space="preserve"> </w:t>
    </w:r>
    <w:r w:rsidR="00CD2D7A" w:rsidRPr="008F5B3D">
      <w:rPr>
        <w:rFonts w:ascii="Times New Roman" w:hAnsi="Times New Roman"/>
        <w:sz w:val="18"/>
        <w:szCs w:val="18"/>
        <w:lang w:val="en-US"/>
      </w:rPr>
      <w:t xml:space="preserve">         </w:t>
    </w:r>
    <w:r w:rsidRPr="008F5B3D">
      <w:rPr>
        <w:rFonts w:ascii="Times New Roman" w:hAnsi="Times New Roman"/>
        <w:sz w:val="18"/>
        <w:szCs w:val="18"/>
        <w:lang w:val="en-US"/>
      </w:rPr>
      <w:t xml:space="preserve">  </w:t>
    </w:r>
    <w:r w:rsidR="00CD2D7A" w:rsidRPr="008F5B3D">
      <w:rPr>
        <w:rFonts w:ascii="Times New Roman" w:hAnsi="Times New Roman"/>
        <w:sz w:val="18"/>
        <w:szCs w:val="18"/>
        <w:lang w:val="en-US"/>
      </w:rPr>
      <w:t xml:space="preserve">        </w:t>
    </w:r>
    <w:r w:rsidRPr="008F5B3D">
      <w:rPr>
        <w:rFonts w:ascii="Times New Roman" w:hAnsi="Times New Roman"/>
        <w:sz w:val="18"/>
        <w:szCs w:val="18"/>
        <w:lang w:val="en-US"/>
      </w:rPr>
      <w:t xml:space="preserve">  </w:t>
    </w:r>
    <w:r w:rsidRPr="00471D1B">
      <w:rPr>
        <w:rFonts w:ascii="Times New Roman" w:hAnsi="Times New Roman"/>
        <w:sz w:val="18"/>
        <w:szCs w:val="18"/>
      </w:rPr>
      <w:t>Тел</w:t>
    </w:r>
    <w:r w:rsidRPr="008F5B3D">
      <w:rPr>
        <w:rFonts w:ascii="Times New Roman" w:hAnsi="Times New Roman"/>
        <w:sz w:val="18"/>
        <w:szCs w:val="18"/>
        <w:lang w:val="en-US"/>
      </w:rPr>
      <w:t xml:space="preserve">. </w:t>
    </w:r>
    <w:r w:rsidR="008F5B3D">
      <w:rPr>
        <w:rFonts w:ascii="Times New Roman" w:hAnsi="Times New Roman"/>
        <w:sz w:val="16"/>
        <w:szCs w:val="16"/>
      </w:rPr>
      <w:t>+7 (347) 29-88-999</w:t>
    </w:r>
    <w:r w:rsidR="008F5B3D">
      <w:rPr>
        <w:rFonts w:ascii="Times New Roman" w:hAnsi="Times New Roman"/>
        <w:bCs/>
        <w:sz w:val="18"/>
        <w:szCs w:val="18"/>
        <w:shd w:val="clear" w:color="auto" w:fill="FFFFFF"/>
      </w:rPr>
      <w:t xml:space="preserve">              </w:t>
    </w:r>
    <w:r w:rsidRPr="00471D1B">
      <w:rPr>
        <w:rFonts w:ascii="Times New Roman" w:hAnsi="Times New Roman"/>
        <w:sz w:val="18"/>
        <w:szCs w:val="18"/>
      </w:rPr>
      <w:t>г. Стерлитамак</w:t>
    </w:r>
    <w:r w:rsidRPr="00967F76">
      <w:rPr>
        <w:rFonts w:ascii="Times New Roman" w:hAnsi="Times New Roman"/>
        <w:sz w:val="18"/>
        <w:szCs w:val="18"/>
      </w:rPr>
      <w:t>, ул. Салтыкова-Щедрина, 1г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B3D" w:rsidRDefault="008F5B3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89A" w:rsidRDefault="007E189A" w:rsidP="009D4EA3">
      <w:pPr>
        <w:spacing w:after="0" w:line="240" w:lineRule="auto"/>
      </w:pPr>
      <w:r>
        <w:separator/>
      </w:r>
    </w:p>
  </w:footnote>
  <w:footnote w:type="continuationSeparator" w:id="0">
    <w:p w:rsidR="007E189A" w:rsidRDefault="007E189A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B3D" w:rsidRDefault="008F5B3D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B3D" w:rsidRDefault="008F5B3D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B3D" w:rsidRDefault="008F5B3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7"/>
  </w:num>
  <w:num w:numId="5">
    <w:abstractNumId w:val="6"/>
  </w:num>
  <w:num w:numId="6">
    <w:abstractNumId w:val="13"/>
  </w:num>
  <w:num w:numId="7">
    <w:abstractNumId w:val="5"/>
  </w:num>
  <w:num w:numId="8">
    <w:abstractNumId w:val="8"/>
  </w:num>
  <w:num w:numId="9">
    <w:abstractNumId w:val="11"/>
  </w:num>
  <w:num w:numId="10">
    <w:abstractNumId w:val="9"/>
  </w:num>
  <w:num w:numId="11">
    <w:abstractNumId w:val="2"/>
  </w:num>
  <w:num w:numId="12">
    <w:abstractNumId w:val="1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77FAD"/>
    <w:rsid w:val="00081D0F"/>
    <w:rsid w:val="000948BC"/>
    <w:rsid w:val="00096B3A"/>
    <w:rsid w:val="000B4F78"/>
    <w:rsid w:val="000B6218"/>
    <w:rsid w:val="000C52D1"/>
    <w:rsid w:val="000D165F"/>
    <w:rsid w:val="000D6B59"/>
    <w:rsid w:val="000E47EA"/>
    <w:rsid w:val="000E756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72332"/>
    <w:rsid w:val="00175A50"/>
    <w:rsid w:val="00176C83"/>
    <w:rsid w:val="00182427"/>
    <w:rsid w:val="001B02B1"/>
    <w:rsid w:val="001B3A2E"/>
    <w:rsid w:val="001C6ADB"/>
    <w:rsid w:val="001D0BA3"/>
    <w:rsid w:val="001D2B63"/>
    <w:rsid w:val="001E5A0D"/>
    <w:rsid w:val="001F6A20"/>
    <w:rsid w:val="002005F5"/>
    <w:rsid w:val="00205851"/>
    <w:rsid w:val="00210520"/>
    <w:rsid w:val="00222720"/>
    <w:rsid w:val="00223540"/>
    <w:rsid w:val="0023417A"/>
    <w:rsid w:val="00241283"/>
    <w:rsid w:val="0024173E"/>
    <w:rsid w:val="002454F8"/>
    <w:rsid w:val="00250F57"/>
    <w:rsid w:val="00254264"/>
    <w:rsid w:val="00256F53"/>
    <w:rsid w:val="00257D1B"/>
    <w:rsid w:val="0027607E"/>
    <w:rsid w:val="002840B0"/>
    <w:rsid w:val="00286C41"/>
    <w:rsid w:val="00292D9C"/>
    <w:rsid w:val="00295650"/>
    <w:rsid w:val="002A1980"/>
    <w:rsid w:val="002A2833"/>
    <w:rsid w:val="002B14A7"/>
    <w:rsid w:val="002C060A"/>
    <w:rsid w:val="002D40E2"/>
    <w:rsid w:val="002E2F29"/>
    <w:rsid w:val="002E3CAF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2382"/>
    <w:rsid w:val="00364F1A"/>
    <w:rsid w:val="00371FCF"/>
    <w:rsid w:val="003729EF"/>
    <w:rsid w:val="00382708"/>
    <w:rsid w:val="003835DB"/>
    <w:rsid w:val="00392C8B"/>
    <w:rsid w:val="003968B3"/>
    <w:rsid w:val="00396930"/>
    <w:rsid w:val="003A10FA"/>
    <w:rsid w:val="003A25B3"/>
    <w:rsid w:val="003A5022"/>
    <w:rsid w:val="003A5A89"/>
    <w:rsid w:val="003A6CA8"/>
    <w:rsid w:val="003A7977"/>
    <w:rsid w:val="003B03BF"/>
    <w:rsid w:val="003B2E08"/>
    <w:rsid w:val="003B318C"/>
    <w:rsid w:val="003C1689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E6F"/>
    <w:rsid w:val="00455C1D"/>
    <w:rsid w:val="00471D1B"/>
    <w:rsid w:val="004733FE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7441"/>
    <w:rsid w:val="00530CDB"/>
    <w:rsid w:val="00530CEE"/>
    <w:rsid w:val="005361D6"/>
    <w:rsid w:val="0054249B"/>
    <w:rsid w:val="0054364E"/>
    <w:rsid w:val="0055045B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A3AEB"/>
    <w:rsid w:val="005A4EF5"/>
    <w:rsid w:val="005B2E20"/>
    <w:rsid w:val="005B4BF9"/>
    <w:rsid w:val="005F2E9C"/>
    <w:rsid w:val="005F3B80"/>
    <w:rsid w:val="006110D2"/>
    <w:rsid w:val="00623C40"/>
    <w:rsid w:val="00627720"/>
    <w:rsid w:val="00642F8C"/>
    <w:rsid w:val="00652671"/>
    <w:rsid w:val="00653B49"/>
    <w:rsid w:val="006548A4"/>
    <w:rsid w:val="00654AC7"/>
    <w:rsid w:val="0066359B"/>
    <w:rsid w:val="00663AE3"/>
    <w:rsid w:val="006930B1"/>
    <w:rsid w:val="00694432"/>
    <w:rsid w:val="00694FB3"/>
    <w:rsid w:val="006954DF"/>
    <w:rsid w:val="00697DAD"/>
    <w:rsid w:val="006A28A1"/>
    <w:rsid w:val="006A3832"/>
    <w:rsid w:val="006A3921"/>
    <w:rsid w:val="006B367F"/>
    <w:rsid w:val="006B3C72"/>
    <w:rsid w:val="006D3B7C"/>
    <w:rsid w:val="006E33BB"/>
    <w:rsid w:val="006E661E"/>
    <w:rsid w:val="006E7BDB"/>
    <w:rsid w:val="006F437C"/>
    <w:rsid w:val="00705097"/>
    <w:rsid w:val="00716A07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F592A"/>
    <w:rsid w:val="007F79E5"/>
    <w:rsid w:val="00805023"/>
    <w:rsid w:val="0081287B"/>
    <w:rsid w:val="0081790E"/>
    <w:rsid w:val="008201E2"/>
    <w:rsid w:val="0082698E"/>
    <w:rsid w:val="00827DAD"/>
    <w:rsid w:val="00832643"/>
    <w:rsid w:val="00833F7C"/>
    <w:rsid w:val="0083624A"/>
    <w:rsid w:val="00836E91"/>
    <w:rsid w:val="00837137"/>
    <w:rsid w:val="008373F1"/>
    <w:rsid w:val="0086016E"/>
    <w:rsid w:val="00867196"/>
    <w:rsid w:val="0088393A"/>
    <w:rsid w:val="00885F5F"/>
    <w:rsid w:val="008B1345"/>
    <w:rsid w:val="008B4801"/>
    <w:rsid w:val="008B7BB1"/>
    <w:rsid w:val="008E0DB5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C3E7A"/>
    <w:rsid w:val="009C4092"/>
    <w:rsid w:val="009C7E21"/>
    <w:rsid w:val="009D4EA3"/>
    <w:rsid w:val="009E0349"/>
    <w:rsid w:val="009E03A4"/>
    <w:rsid w:val="009F1FDE"/>
    <w:rsid w:val="00A10CA2"/>
    <w:rsid w:val="00A203FD"/>
    <w:rsid w:val="00A22980"/>
    <w:rsid w:val="00A25614"/>
    <w:rsid w:val="00A44C6C"/>
    <w:rsid w:val="00A45626"/>
    <w:rsid w:val="00A46DFC"/>
    <w:rsid w:val="00A5084D"/>
    <w:rsid w:val="00A50872"/>
    <w:rsid w:val="00A60254"/>
    <w:rsid w:val="00A65AFB"/>
    <w:rsid w:val="00A7347D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B02B41"/>
    <w:rsid w:val="00B05A14"/>
    <w:rsid w:val="00B112B4"/>
    <w:rsid w:val="00B124BF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A3D7C"/>
    <w:rsid w:val="00BA4112"/>
    <w:rsid w:val="00BB1026"/>
    <w:rsid w:val="00BB6531"/>
    <w:rsid w:val="00BB7F1A"/>
    <w:rsid w:val="00BC65CE"/>
    <w:rsid w:val="00BC75F2"/>
    <w:rsid w:val="00BD117F"/>
    <w:rsid w:val="00BD2A84"/>
    <w:rsid w:val="00BD7BA1"/>
    <w:rsid w:val="00BE317D"/>
    <w:rsid w:val="00BF0401"/>
    <w:rsid w:val="00BF5D13"/>
    <w:rsid w:val="00C038EF"/>
    <w:rsid w:val="00C04DEA"/>
    <w:rsid w:val="00C06A39"/>
    <w:rsid w:val="00C07BAF"/>
    <w:rsid w:val="00C20B1F"/>
    <w:rsid w:val="00C402D9"/>
    <w:rsid w:val="00C500B8"/>
    <w:rsid w:val="00C54FA7"/>
    <w:rsid w:val="00C8179E"/>
    <w:rsid w:val="00C86B04"/>
    <w:rsid w:val="00C97416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D7A"/>
    <w:rsid w:val="00CF1646"/>
    <w:rsid w:val="00D10073"/>
    <w:rsid w:val="00D35121"/>
    <w:rsid w:val="00D35D73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81FF3"/>
    <w:rsid w:val="00D8324A"/>
    <w:rsid w:val="00D87181"/>
    <w:rsid w:val="00D91DEB"/>
    <w:rsid w:val="00D93719"/>
    <w:rsid w:val="00DB1845"/>
    <w:rsid w:val="00DB7CE1"/>
    <w:rsid w:val="00DC1038"/>
    <w:rsid w:val="00DC2D5B"/>
    <w:rsid w:val="00DC6C8D"/>
    <w:rsid w:val="00DE2C07"/>
    <w:rsid w:val="00DE55D8"/>
    <w:rsid w:val="00DF4AB6"/>
    <w:rsid w:val="00DF7611"/>
    <w:rsid w:val="00E0102C"/>
    <w:rsid w:val="00E02D3D"/>
    <w:rsid w:val="00E140BF"/>
    <w:rsid w:val="00E352CE"/>
    <w:rsid w:val="00E43C44"/>
    <w:rsid w:val="00E44924"/>
    <w:rsid w:val="00E45ACA"/>
    <w:rsid w:val="00E46486"/>
    <w:rsid w:val="00E53754"/>
    <w:rsid w:val="00E60E40"/>
    <w:rsid w:val="00E94755"/>
    <w:rsid w:val="00EA0017"/>
    <w:rsid w:val="00EA1B82"/>
    <w:rsid w:val="00EA453D"/>
    <w:rsid w:val="00EA699E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F0B1E"/>
    <w:rsid w:val="00EF1FD5"/>
    <w:rsid w:val="00EF32FD"/>
    <w:rsid w:val="00EF7056"/>
    <w:rsid w:val="00F1182D"/>
    <w:rsid w:val="00F167FA"/>
    <w:rsid w:val="00F201A5"/>
    <w:rsid w:val="00F240E1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60D95"/>
    <w:rsid w:val="00F63DBE"/>
    <w:rsid w:val="00F6522E"/>
    <w:rsid w:val="00F72855"/>
    <w:rsid w:val="00F737DC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90B96-816D-4AC1-8ECC-A33F0F513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5293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2014-12-28T14:13:00Z</cp:lastPrinted>
  <dcterms:created xsi:type="dcterms:W3CDTF">2015-11-24T21:09:00Z</dcterms:created>
  <dcterms:modified xsi:type="dcterms:W3CDTF">2015-11-24T21:09:00Z</dcterms:modified>
</cp:coreProperties>
</file>