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162293" w:rsidRPr="00FA0FA5" w:rsidRDefault="00162293" w:rsidP="0016229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20CE0A7" wp14:editId="33133A10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3" name="Рисунок 3" descr="D:\ИЦ ИПТ\Конференци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Ц ИПТ\Конференции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0C1">
        <w:rPr>
          <w:rFonts w:asciiTheme="minorHAnsi" w:hAnsiTheme="minorHAnsi"/>
          <w:b/>
          <w:sz w:val="28"/>
          <w:szCs w:val="28"/>
          <w:lang w:val="en-US"/>
        </w:rPr>
        <w:t>I</w:t>
      </w:r>
      <w:r w:rsidR="00FA209B">
        <w:rPr>
          <w:rFonts w:asciiTheme="minorHAnsi" w:hAnsiTheme="minorHAnsi"/>
          <w:b/>
          <w:sz w:val="28"/>
          <w:szCs w:val="28"/>
          <w:lang w:val="en-US"/>
        </w:rPr>
        <w:t>I</w:t>
      </w:r>
      <w:r w:rsidR="00FA209B" w:rsidRPr="00BD7BA1">
        <w:rPr>
          <w:rFonts w:asciiTheme="minorHAnsi" w:hAnsiTheme="minorHAnsi"/>
          <w:b/>
          <w:sz w:val="28"/>
          <w:szCs w:val="28"/>
        </w:rPr>
        <w:t xml:space="preserve"> </w:t>
      </w:r>
      <w:r w:rsidRPr="00FA0FA5">
        <w:rPr>
          <w:rFonts w:asciiTheme="minorHAnsi" w:hAnsiTheme="minorHAnsi"/>
          <w:b/>
          <w:sz w:val="28"/>
          <w:szCs w:val="28"/>
        </w:rPr>
        <w:t>Международная</w:t>
      </w:r>
    </w:p>
    <w:p w:rsidR="00162293" w:rsidRPr="00FA0FA5" w:rsidRDefault="00162293" w:rsidP="0016229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A0FA5">
        <w:rPr>
          <w:rFonts w:asciiTheme="minorHAnsi" w:hAnsiTheme="minorHAnsi"/>
          <w:b/>
          <w:sz w:val="28"/>
          <w:szCs w:val="28"/>
        </w:rPr>
        <w:t>научно-практическая конференция</w:t>
      </w:r>
    </w:p>
    <w:p w:rsidR="00162293" w:rsidRPr="00944F8E" w:rsidRDefault="00162293" w:rsidP="0016229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84AC2" w:rsidRPr="00F72855" w:rsidRDefault="00C91157" w:rsidP="00284AC2">
      <w:pP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C91157">
        <w:rPr>
          <w:rFonts w:ascii="Arial" w:hAnsi="Arial" w:cs="Arial"/>
          <w:b/>
          <w:color w:val="005392"/>
          <w:sz w:val="28"/>
          <w:szCs w:val="28"/>
        </w:rPr>
        <w:t>НАУКА, ТЕХНОЛОГИИ И ИННОВАЦИИ</w:t>
      </w:r>
    </w:p>
    <w:p w:rsidR="00284AC2" w:rsidRPr="00F72855" w:rsidRDefault="00C91157" w:rsidP="00284AC2">
      <w:pPr>
        <w:pBdr>
          <w:bottom w:val="single" w:sz="12" w:space="1" w:color="auto"/>
        </w:pBdr>
        <w:spacing w:after="120" w:line="240" w:lineRule="auto"/>
        <w:jc w:val="center"/>
        <w:rPr>
          <w:rFonts w:ascii="Arial" w:hAnsi="Arial" w:cs="Arial"/>
          <w:b/>
          <w:color w:val="005392"/>
          <w:sz w:val="28"/>
          <w:szCs w:val="28"/>
        </w:rPr>
      </w:pPr>
      <w:r w:rsidRPr="00C91157">
        <w:rPr>
          <w:rFonts w:ascii="Arial" w:hAnsi="Arial" w:cs="Arial"/>
          <w:b/>
          <w:color w:val="005392"/>
          <w:sz w:val="28"/>
          <w:szCs w:val="28"/>
        </w:rPr>
        <w:t>В СОВРЕМЕННОМ МИРЕ</w:t>
      </w:r>
    </w:p>
    <w:p w:rsidR="00162293" w:rsidRPr="00134894" w:rsidRDefault="00162293" w:rsidP="00162293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05392"/>
          <w:sz w:val="16"/>
          <w:szCs w:val="16"/>
        </w:rPr>
      </w:pPr>
    </w:p>
    <w:p w:rsidR="00162293" w:rsidRPr="00134894" w:rsidRDefault="00162293" w:rsidP="0016229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62293" w:rsidRPr="00134894" w:rsidRDefault="00ED1EDE" w:rsidP="00D81FF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30</w:t>
      </w:r>
      <w:r w:rsidR="00162293">
        <w:rPr>
          <w:rFonts w:ascii="Times New Roman" w:hAnsi="Times New Roman"/>
          <w:b/>
          <w:sz w:val="20"/>
          <w:szCs w:val="20"/>
        </w:rPr>
        <w:t>-</w:t>
      </w:r>
      <w:r w:rsidR="00A947B1"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b/>
          <w:sz w:val="20"/>
          <w:szCs w:val="20"/>
        </w:rPr>
        <w:t>1</w:t>
      </w:r>
      <w:r w:rsidR="00162293">
        <w:rPr>
          <w:rFonts w:ascii="Times New Roman" w:hAnsi="Times New Roman"/>
          <w:b/>
          <w:sz w:val="20"/>
          <w:szCs w:val="20"/>
        </w:rPr>
        <w:t xml:space="preserve"> </w:t>
      </w:r>
      <w:r w:rsidR="00DD0742">
        <w:rPr>
          <w:rFonts w:ascii="Times New Roman" w:hAnsi="Times New Roman"/>
          <w:b/>
          <w:sz w:val="20"/>
          <w:szCs w:val="20"/>
        </w:rPr>
        <w:t>ию</w:t>
      </w:r>
      <w:r w:rsidR="00C91157">
        <w:rPr>
          <w:rFonts w:ascii="Times New Roman" w:hAnsi="Times New Roman"/>
          <w:b/>
          <w:sz w:val="20"/>
          <w:szCs w:val="20"/>
        </w:rPr>
        <w:t>л</w:t>
      </w:r>
      <w:r w:rsidR="00885EE8">
        <w:rPr>
          <w:rFonts w:ascii="Times New Roman" w:hAnsi="Times New Roman"/>
          <w:b/>
          <w:sz w:val="20"/>
          <w:szCs w:val="20"/>
        </w:rPr>
        <w:t>я</w:t>
      </w:r>
      <w:r w:rsidR="00162293" w:rsidRPr="00EA453D">
        <w:rPr>
          <w:rFonts w:ascii="Times New Roman" w:hAnsi="Times New Roman"/>
          <w:b/>
          <w:sz w:val="20"/>
          <w:szCs w:val="20"/>
        </w:rPr>
        <w:t xml:space="preserve"> 201</w:t>
      </w:r>
      <w:r w:rsidR="001C6ADB">
        <w:rPr>
          <w:rFonts w:ascii="Times New Roman" w:hAnsi="Times New Roman"/>
          <w:b/>
          <w:sz w:val="20"/>
          <w:szCs w:val="20"/>
        </w:rPr>
        <w:t>5</w:t>
      </w:r>
      <w:r w:rsidR="00162293">
        <w:rPr>
          <w:rFonts w:ascii="Times New Roman" w:hAnsi="Times New Roman"/>
          <w:b/>
          <w:sz w:val="20"/>
          <w:szCs w:val="20"/>
        </w:rPr>
        <w:t xml:space="preserve"> г</w:t>
      </w:r>
      <w:r w:rsidR="00162293" w:rsidRPr="00EA453D">
        <w:rPr>
          <w:rFonts w:ascii="Times New Roman" w:hAnsi="Times New Roman"/>
          <w:b/>
          <w:sz w:val="20"/>
          <w:szCs w:val="20"/>
        </w:rPr>
        <w:t>.</w:t>
      </w:r>
      <w:r w:rsidR="00162293" w:rsidRPr="00EA453D">
        <w:rPr>
          <w:rFonts w:ascii="Times New Roman" w:hAnsi="Times New Roman"/>
          <w:b/>
          <w:sz w:val="20"/>
          <w:szCs w:val="20"/>
        </w:rPr>
        <w:tab/>
      </w:r>
      <w:r w:rsidR="00162293" w:rsidRPr="00EA453D">
        <w:rPr>
          <w:rFonts w:ascii="Times New Roman" w:hAnsi="Times New Roman"/>
          <w:b/>
          <w:sz w:val="20"/>
          <w:szCs w:val="20"/>
        </w:rPr>
        <w:tab/>
      </w:r>
      <w:r w:rsidR="00162293" w:rsidRPr="00EA453D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ab/>
      </w:r>
      <w:r w:rsidR="0023417A">
        <w:rPr>
          <w:rFonts w:ascii="Times New Roman" w:hAnsi="Times New Roman"/>
          <w:b/>
          <w:sz w:val="20"/>
          <w:szCs w:val="20"/>
        </w:rPr>
        <w:tab/>
      </w:r>
      <w:r w:rsidR="00162293">
        <w:rPr>
          <w:rFonts w:ascii="Times New Roman" w:hAnsi="Times New Roman"/>
          <w:b/>
          <w:sz w:val="20"/>
          <w:szCs w:val="20"/>
        </w:rPr>
        <w:t>г</w:t>
      </w:r>
      <w:r w:rsidR="00162293" w:rsidRPr="00EA453D">
        <w:rPr>
          <w:rFonts w:ascii="Times New Roman" w:hAnsi="Times New Roman"/>
          <w:b/>
          <w:sz w:val="20"/>
          <w:szCs w:val="20"/>
        </w:rPr>
        <w:t>. У</w:t>
      </w:r>
      <w:r w:rsidR="00162293">
        <w:rPr>
          <w:rFonts w:ascii="Times New Roman" w:hAnsi="Times New Roman"/>
          <w:b/>
          <w:sz w:val="20"/>
          <w:szCs w:val="20"/>
        </w:rPr>
        <w:t>фа</w:t>
      </w:r>
      <w:r w:rsidR="00162293" w:rsidRPr="00EA453D">
        <w:rPr>
          <w:rFonts w:ascii="Times New Roman" w:hAnsi="Times New Roman"/>
          <w:b/>
          <w:sz w:val="20"/>
          <w:szCs w:val="20"/>
        </w:rPr>
        <w:t xml:space="preserve">, </w:t>
      </w:r>
      <w:r w:rsidR="0023417A" w:rsidRPr="00EA453D">
        <w:rPr>
          <w:rFonts w:ascii="Times New Roman" w:hAnsi="Times New Roman"/>
          <w:b/>
          <w:sz w:val="20"/>
          <w:szCs w:val="20"/>
        </w:rPr>
        <w:t>Р</w:t>
      </w:r>
      <w:r w:rsidR="0023417A">
        <w:rPr>
          <w:rFonts w:ascii="Times New Roman" w:hAnsi="Times New Roman"/>
          <w:b/>
          <w:sz w:val="20"/>
          <w:szCs w:val="20"/>
        </w:rPr>
        <w:t xml:space="preserve">оссийская </w:t>
      </w:r>
      <w:r w:rsidR="0023417A" w:rsidRPr="00EA453D">
        <w:rPr>
          <w:rFonts w:ascii="Times New Roman" w:hAnsi="Times New Roman"/>
          <w:b/>
          <w:sz w:val="20"/>
          <w:szCs w:val="20"/>
        </w:rPr>
        <w:t>Ф</w:t>
      </w:r>
      <w:r w:rsidR="0023417A">
        <w:rPr>
          <w:rFonts w:ascii="Times New Roman" w:hAnsi="Times New Roman"/>
          <w:b/>
          <w:sz w:val="20"/>
          <w:szCs w:val="20"/>
        </w:rPr>
        <w:t>едерация</w:t>
      </w:r>
    </w:p>
    <w:p w:rsidR="00023B57" w:rsidRDefault="00023B57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6016E" w:rsidRPr="006930B1" w:rsidRDefault="00827DAD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О</w:t>
      </w:r>
      <w:r w:rsidR="006930B1" w:rsidRPr="006930B1">
        <w:rPr>
          <w:rFonts w:ascii="Times New Roman" w:hAnsi="Times New Roman"/>
          <w:sz w:val="20"/>
          <w:szCs w:val="20"/>
        </w:rPr>
        <w:t xml:space="preserve">сновной целью </w:t>
      </w:r>
      <w:r>
        <w:rPr>
          <w:rFonts w:ascii="Times New Roman" w:hAnsi="Times New Roman"/>
          <w:sz w:val="20"/>
          <w:szCs w:val="20"/>
        </w:rPr>
        <w:t xml:space="preserve">международной </w:t>
      </w:r>
      <w:r w:rsidR="006930B1" w:rsidRPr="006930B1">
        <w:rPr>
          <w:rFonts w:ascii="Times New Roman" w:hAnsi="Times New Roman"/>
          <w:sz w:val="20"/>
          <w:szCs w:val="20"/>
        </w:rPr>
        <w:t>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F43B87" w:rsidRDefault="0086016E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  <w:r w:rsidR="007F592A">
        <w:rPr>
          <w:rFonts w:ascii="Times New Roman" w:hAnsi="Times New Roman"/>
          <w:sz w:val="20"/>
          <w:szCs w:val="20"/>
        </w:rPr>
        <w:t xml:space="preserve"> </w:t>
      </w:r>
      <w:r w:rsidR="003835DB" w:rsidRPr="00827DAD">
        <w:rPr>
          <w:rFonts w:ascii="Times New Roman" w:hAnsi="Times New Roman"/>
          <w:sz w:val="20"/>
          <w:szCs w:val="20"/>
        </w:rPr>
        <w:t>Шифр конференции</w:t>
      </w:r>
      <w:r w:rsidR="003835DB" w:rsidRPr="00B62D5A">
        <w:rPr>
          <w:rFonts w:ascii="Times New Roman" w:hAnsi="Times New Roman"/>
          <w:sz w:val="20"/>
          <w:szCs w:val="20"/>
        </w:rPr>
        <w:t xml:space="preserve">: </w:t>
      </w:r>
      <w:r w:rsidR="00ED1EDE">
        <w:rPr>
          <w:rFonts w:ascii="Times New Roman" w:hAnsi="Times New Roman"/>
          <w:b/>
          <w:sz w:val="20"/>
          <w:szCs w:val="20"/>
        </w:rPr>
        <w:t>НТСМ-02</w:t>
      </w:r>
      <w:r w:rsidR="00D703C6">
        <w:rPr>
          <w:rFonts w:ascii="Times New Roman" w:hAnsi="Times New Roman"/>
          <w:sz w:val="20"/>
          <w:szCs w:val="20"/>
        </w:rPr>
        <w:t>.</w:t>
      </w:r>
      <w:r w:rsidR="007F592A">
        <w:rPr>
          <w:rFonts w:ascii="Times New Roman" w:hAnsi="Times New Roman"/>
          <w:sz w:val="20"/>
          <w:szCs w:val="20"/>
        </w:rPr>
        <w:t xml:space="preserve"> </w:t>
      </w:r>
      <w:r w:rsidR="007F592A" w:rsidRPr="007F592A">
        <w:rPr>
          <w:rFonts w:ascii="Times New Roman" w:hAnsi="Times New Roman"/>
          <w:sz w:val="20"/>
          <w:szCs w:val="20"/>
        </w:rPr>
        <w:t>Орг</w:t>
      </w:r>
      <w:r w:rsidR="007F592A">
        <w:rPr>
          <w:rFonts w:ascii="Times New Roman" w:hAnsi="Times New Roman"/>
          <w:sz w:val="20"/>
          <w:szCs w:val="20"/>
        </w:rPr>
        <w:t xml:space="preserve">анизатор: </w:t>
      </w:r>
      <w:r w:rsidR="007F592A" w:rsidRPr="007F592A">
        <w:rPr>
          <w:rFonts w:ascii="Times New Roman" w:hAnsi="Times New Roman"/>
          <w:b/>
          <w:sz w:val="20"/>
          <w:szCs w:val="20"/>
        </w:rPr>
        <w:t>ИЦИПТ</w:t>
      </w:r>
      <w:r w:rsidR="007F592A">
        <w:rPr>
          <w:rFonts w:ascii="Times New Roman" w:hAnsi="Times New Roman"/>
          <w:sz w:val="20"/>
          <w:szCs w:val="20"/>
        </w:rPr>
        <w:t xml:space="preserve"> (г. Уфа). Р</w:t>
      </w:r>
      <w:r w:rsidR="007F592A" w:rsidRPr="007F592A">
        <w:rPr>
          <w:rFonts w:ascii="Times New Roman" w:hAnsi="Times New Roman"/>
          <w:sz w:val="20"/>
          <w:szCs w:val="20"/>
        </w:rPr>
        <w:t>ед</w:t>
      </w:r>
      <w:r w:rsidR="007F592A">
        <w:rPr>
          <w:rFonts w:ascii="Times New Roman" w:hAnsi="Times New Roman"/>
          <w:sz w:val="20"/>
          <w:szCs w:val="20"/>
        </w:rPr>
        <w:t xml:space="preserve">акционная </w:t>
      </w:r>
      <w:r w:rsidR="007F592A" w:rsidRPr="007F592A">
        <w:rPr>
          <w:rFonts w:ascii="Times New Roman" w:hAnsi="Times New Roman"/>
          <w:sz w:val="20"/>
          <w:szCs w:val="20"/>
        </w:rPr>
        <w:t>коллегия</w:t>
      </w:r>
      <w:r w:rsidR="007F592A">
        <w:rPr>
          <w:rFonts w:ascii="Times New Roman" w:hAnsi="Times New Roman"/>
          <w:sz w:val="20"/>
          <w:szCs w:val="20"/>
        </w:rPr>
        <w:t xml:space="preserve"> сборника</w:t>
      </w:r>
      <w:r w:rsidR="004E1A69">
        <w:rPr>
          <w:rFonts w:ascii="Times New Roman" w:hAnsi="Times New Roman"/>
          <w:sz w:val="20"/>
          <w:szCs w:val="20"/>
        </w:rPr>
        <w:t xml:space="preserve"> сформирована из</w:t>
      </w:r>
      <w:r w:rsidR="007F592A" w:rsidRPr="007F592A">
        <w:rPr>
          <w:rFonts w:ascii="Times New Roman" w:hAnsi="Times New Roman"/>
          <w:sz w:val="20"/>
          <w:szCs w:val="20"/>
        </w:rPr>
        <w:t xml:space="preserve"> представител</w:t>
      </w:r>
      <w:r w:rsidR="004E1A69">
        <w:rPr>
          <w:rFonts w:ascii="Times New Roman" w:hAnsi="Times New Roman"/>
          <w:sz w:val="20"/>
          <w:szCs w:val="20"/>
        </w:rPr>
        <w:t>ей</w:t>
      </w:r>
      <w:r w:rsidR="007F592A" w:rsidRPr="007F592A">
        <w:rPr>
          <w:rFonts w:ascii="Times New Roman" w:hAnsi="Times New Roman"/>
          <w:sz w:val="20"/>
          <w:szCs w:val="20"/>
        </w:rPr>
        <w:t xml:space="preserve"> профессорско-преподавательского состава ФГБОУ ВПО </w:t>
      </w:r>
      <w:r w:rsidR="007F592A">
        <w:rPr>
          <w:rFonts w:ascii="Times New Roman" w:hAnsi="Times New Roman"/>
          <w:sz w:val="20"/>
          <w:szCs w:val="20"/>
        </w:rPr>
        <w:t>«</w:t>
      </w:r>
      <w:r w:rsidR="007F592A" w:rsidRPr="007F592A">
        <w:rPr>
          <w:rFonts w:ascii="Times New Roman" w:hAnsi="Times New Roman"/>
          <w:sz w:val="20"/>
          <w:szCs w:val="20"/>
        </w:rPr>
        <w:t>Башкирский государственный университет</w:t>
      </w:r>
      <w:r w:rsidR="007F592A">
        <w:rPr>
          <w:rFonts w:ascii="Times New Roman" w:hAnsi="Times New Roman"/>
          <w:sz w:val="20"/>
          <w:szCs w:val="20"/>
        </w:rPr>
        <w:t>»</w:t>
      </w:r>
      <w:r w:rsidR="007F592A" w:rsidRPr="007F592A">
        <w:rPr>
          <w:rFonts w:ascii="Times New Roman" w:hAnsi="Times New Roman"/>
          <w:sz w:val="20"/>
          <w:szCs w:val="20"/>
        </w:rPr>
        <w:t xml:space="preserve"> (г. Уфа).</w:t>
      </w:r>
      <w:r w:rsidR="002F4823">
        <w:rPr>
          <w:rFonts w:ascii="Times New Roman" w:hAnsi="Times New Roman"/>
          <w:sz w:val="20"/>
          <w:szCs w:val="20"/>
        </w:rPr>
        <w:t xml:space="preserve">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Сборнику </w:t>
      </w:r>
      <w:r w:rsidR="00827DAD">
        <w:rPr>
          <w:rFonts w:ascii="Times New Roman" w:hAnsi="Times New Roman"/>
          <w:bCs/>
          <w:sz w:val="20"/>
          <w:szCs w:val="20"/>
          <w:lang w:eastAsia="ru-RU"/>
        </w:rPr>
        <w:t xml:space="preserve">материалов конференции 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будут 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>присв</w:t>
      </w:r>
      <w:r w:rsidR="00827DAD" w:rsidRPr="00827DAD">
        <w:rPr>
          <w:rFonts w:ascii="Times New Roman" w:hAnsi="Times New Roman"/>
          <w:bCs/>
          <w:sz w:val="20"/>
          <w:szCs w:val="20"/>
          <w:lang w:eastAsia="ru-RU"/>
        </w:rPr>
        <w:t>оены</w:t>
      </w:r>
      <w:r w:rsidR="00F45BD6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библиотечные индексы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ББ</w:t>
      </w:r>
      <w:proofErr w:type="gramStart"/>
      <w:r w:rsidR="003968B3" w:rsidRPr="00F201A5">
        <w:rPr>
          <w:rFonts w:ascii="Times New Roman" w:hAnsi="Times New Roman"/>
          <w:b/>
          <w:bCs/>
          <w:sz w:val="20"/>
          <w:szCs w:val="20"/>
          <w:lang w:eastAsia="ru-RU"/>
        </w:rPr>
        <w:t>K</w:t>
      </w:r>
      <w:proofErr w:type="gramEnd"/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 w:rsidR="003968B3" w:rsidRPr="00F201A5"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 w:rsidR="003968B3" w:rsidRPr="00827DAD">
        <w:rPr>
          <w:rFonts w:ascii="Times New Roman" w:hAnsi="Times New Roman"/>
          <w:bCs/>
          <w:sz w:val="20"/>
          <w:szCs w:val="20"/>
          <w:lang w:eastAsia="ru-RU"/>
        </w:rPr>
        <w:t>).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="00793DBA"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)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Будет осуществлена рассылка обязательных экземпляров сборника согласно 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Федеральному закону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 от 29.12.1994 г. №77-ФЗ.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827DAD" w:rsidRPr="00827DAD" w:rsidRDefault="00056B58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</w:p>
    <w:p w:rsidR="00827DAD" w:rsidRPr="007A459D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90633" w:rsidRPr="007A459D" w:rsidRDefault="00490633" w:rsidP="00F7574E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3162DC">
        <w:rPr>
          <w:rFonts w:ascii="Times New Roman" w:hAnsi="Times New Roman"/>
          <w:spacing w:val="-2"/>
          <w:sz w:val="20"/>
          <w:szCs w:val="20"/>
        </w:rPr>
        <w:t xml:space="preserve">Отправить </w:t>
      </w:r>
      <w:proofErr w:type="gramStart"/>
      <w:r w:rsidR="00056B58" w:rsidRPr="003162DC">
        <w:rPr>
          <w:rFonts w:ascii="Times New Roman" w:hAnsi="Times New Roman"/>
          <w:spacing w:val="-2"/>
          <w:sz w:val="20"/>
          <w:szCs w:val="20"/>
        </w:rPr>
        <w:t>оформленные</w:t>
      </w:r>
      <w:proofErr w:type="gramEnd"/>
      <w:r w:rsidR="00056B58" w:rsidRPr="003162DC">
        <w:rPr>
          <w:rFonts w:ascii="Times New Roman" w:hAnsi="Times New Roman"/>
          <w:spacing w:val="-2"/>
          <w:sz w:val="20"/>
          <w:szCs w:val="20"/>
        </w:rPr>
        <w:t xml:space="preserve"> в соответствии с требованиями </w:t>
      </w:r>
      <w:r w:rsidRPr="003162DC">
        <w:rPr>
          <w:rFonts w:ascii="Times New Roman" w:hAnsi="Times New Roman"/>
          <w:spacing w:val="-2"/>
          <w:sz w:val="20"/>
          <w:szCs w:val="20"/>
        </w:rPr>
        <w:t>статью и заявку до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ED1EDE">
        <w:rPr>
          <w:rFonts w:ascii="Times New Roman" w:hAnsi="Times New Roman"/>
          <w:b/>
          <w:spacing w:val="-2"/>
          <w:sz w:val="20"/>
          <w:szCs w:val="20"/>
        </w:rPr>
        <w:t>30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DD0742">
        <w:rPr>
          <w:rFonts w:ascii="Times New Roman" w:hAnsi="Times New Roman"/>
          <w:b/>
          <w:spacing w:val="-2"/>
          <w:sz w:val="20"/>
          <w:szCs w:val="20"/>
        </w:rPr>
        <w:t>ию</w:t>
      </w:r>
      <w:r w:rsidR="00ED1EDE">
        <w:rPr>
          <w:rFonts w:ascii="Times New Roman" w:hAnsi="Times New Roman"/>
          <w:b/>
          <w:spacing w:val="-2"/>
          <w:sz w:val="20"/>
          <w:szCs w:val="20"/>
        </w:rPr>
        <w:t>л</w:t>
      </w:r>
      <w:r w:rsidR="00885EE8">
        <w:rPr>
          <w:rFonts w:ascii="Times New Roman" w:hAnsi="Times New Roman"/>
          <w:b/>
          <w:spacing w:val="-2"/>
          <w:sz w:val="20"/>
          <w:szCs w:val="20"/>
        </w:rPr>
        <w:t>я</w:t>
      </w:r>
      <w:r w:rsidR="0077560C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201</w:t>
      </w:r>
      <w:r w:rsidR="001C6ADB">
        <w:rPr>
          <w:rFonts w:ascii="Times New Roman" w:hAnsi="Times New Roman"/>
          <w:b/>
          <w:spacing w:val="-2"/>
          <w:sz w:val="20"/>
          <w:szCs w:val="20"/>
        </w:rPr>
        <w:t>5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г</w:t>
      </w:r>
      <w:r w:rsidRPr="003162DC">
        <w:rPr>
          <w:rFonts w:ascii="Times New Roman" w:hAnsi="Times New Roman"/>
          <w:spacing w:val="-2"/>
          <w:sz w:val="20"/>
          <w:szCs w:val="20"/>
        </w:rPr>
        <w:t>. на адрес</w:t>
      </w:r>
      <w:r w:rsidR="005A3AEB" w:rsidRPr="003162DC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F7574E" w:rsidRPr="00F7574E">
        <w:rPr>
          <w:rFonts w:ascii="Times New Roman" w:hAnsi="Times New Roman"/>
          <w:b/>
          <w:spacing w:val="-2"/>
          <w:sz w:val="20"/>
          <w:szCs w:val="20"/>
        </w:rPr>
        <w:t>info@icipt.ru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</w:t>
      </w:r>
      <w:r w:rsidR="00233C39">
        <w:rPr>
          <w:rFonts w:ascii="Times New Roman" w:hAnsi="Times New Roman"/>
          <w:sz w:val="20"/>
          <w:szCs w:val="20"/>
        </w:rPr>
        <w:t>4</w:t>
      </w:r>
      <w:r w:rsidRPr="007A459D">
        <w:rPr>
          <w:rFonts w:ascii="Times New Roman" w:hAnsi="Times New Roman"/>
          <w:sz w:val="20"/>
          <w:szCs w:val="20"/>
        </w:rPr>
        <w:t xml:space="preserve">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</w:t>
      </w:r>
      <w:r w:rsidR="00233C39">
        <w:rPr>
          <w:rFonts w:ascii="Times New Roman" w:hAnsi="Times New Roman"/>
          <w:sz w:val="20"/>
          <w:szCs w:val="20"/>
        </w:rPr>
        <w:t>7</w:t>
      </w:r>
      <w:r w:rsidRPr="007A459D">
        <w:rPr>
          <w:rFonts w:ascii="Times New Roman" w:hAnsi="Times New Roman"/>
          <w:sz w:val="20"/>
          <w:szCs w:val="20"/>
        </w:rPr>
        <w:t>).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EB5539"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</w:p>
    <w:p w:rsidR="005B4BF9" w:rsidRPr="007A459D" w:rsidRDefault="005B4BF9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4BF9" w:rsidRDefault="005B4BF9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5B4BF9" w:rsidSect="00BA1018">
          <w:type w:val="continuous"/>
          <w:pgSz w:w="11906" w:h="16838"/>
          <w:pgMar w:top="510" w:right="510" w:bottom="510" w:left="510" w:header="283" w:footer="283" w:gutter="0"/>
          <w:cols w:space="678"/>
          <w:docGrid w:linePitch="360"/>
        </w:sectPr>
      </w:pP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lastRenderedPageBreak/>
        <w:t xml:space="preserve">Объем: от </w:t>
      </w:r>
      <w:r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 </w:t>
      </w:r>
      <w:r w:rsidRPr="00D470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5</w:t>
      </w:r>
      <w:r w:rsidRPr="00D4708C">
        <w:rPr>
          <w:rFonts w:ascii="Times New Roman" w:hAnsi="Times New Roman"/>
          <w:sz w:val="20"/>
          <w:szCs w:val="20"/>
        </w:rPr>
        <w:t xml:space="preserve"> страниц.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Microsoft Word (*.doc, *.</w:t>
      </w:r>
      <w:proofErr w:type="spellStart"/>
      <w:r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Формат страницы: </w:t>
      </w:r>
      <w:r w:rsidRPr="00D4708C">
        <w:rPr>
          <w:b/>
          <w:sz w:val="20"/>
          <w:szCs w:val="20"/>
        </w:rPr>
        <w:t>А</w:t>
      </w:r>
      <w:proofErr w:type="gramStart"/>
      <w:r w:rsidRPr="00D4708C">
        <w:rPr>
          <w:b/>
          <w:sz w:val="20"/>
          <w:szCs w:val="20"/>
        </w:rPr>
        <w:t>4</w:t>
      </w:r>
      <w:proofErr w:type="gramEnd"/>
      <w:r w:rsidRPr="00D4708C">
        <w:rPr>
          <w:b/>
          <w:sz w:val="20"/>
          <w:szCs w:val="20"/>
        </w:rPr>
        <w:t xml:space="preserve"> (210x297 мм)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Ориентация: </w:t>
      </w:r>
      <w:r w:rsidRPr="00D4708C">
        <w:rPr>
          <w:b/>
          <w:sz w:val="20"/>
          <w:szCs w:val="20"/>
        </w:rPr>
        <w:t>книжная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Поля (верхнее, нижнее, левое, правое): </w:t>
      </w:r>
      <w:r w:rsidRPr="00D4708C">
        <w:rPr>
          <w:b/>
          <w:sz w:val="20"/>
          <w:szCs w:val="20"/>
        </w:rPr>
        <w:t>по 2</w:t>
      </w:r>
      <w:r>
        <w:rPr>
          <w:b/>
          <w:sz w:val="20"/>
          <w:szCs w:val="20"/>
        </w:rPr>
        <w:t xml:space="preserve"> с</w:t>
      </w:r>
      <w:r w:rsidRPr="00D4708C">
        <w:rPr>
          <w:b/>
          <w:sz w:val="20"/>
          <w:szCs w:val="20"/>
        </w:rPr>
        <w:t>м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 xml:space="preserve">, тип – </w:t>
      </w:r>
      <w:r w:rsidRPr="00D4708C">
        <w:rPr>
          <w:b/>
          <w:sz w:val="20"/>
          <w:szCs w:val="20"/>
          <w:lang w:val="en-US"/>
        </w:rPr>
        <w:t>Times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New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Межстрочный интервал: </w:t>
      </w:r>
      <w:r w:rsidRPr="00D4708C">
        <w:rPr>
          <w:b/>
          <w:sz w:val="20"/>
          <w:szCs w:val="20"/>
        </w:rPr>
        <w:t>полуторный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 w:rsidR="00576CD7">
        <w:rPr>
          <w:rFonts w:ascii="Times New Roman" w:hAnsi="Times New Roman"/>
          <w:sz w:val="20"/>
          <w:szCs w:val="20"/>
        </w:rPr>
        <w:br w:type="column"/>
      </w:r>
      <w:r w:rsidRPr="00576CD7">
        <w:rPr>
          <w:rFonts w:ascii="Times New Roman" w:hAnsi="Times New Roman"/>
          <w:spacing w:val="-2"/>
          <w:sz w:val="20"/>
          <w:szCs w:val="20"/>
        </w:rPr>
        <w:lastRenderedPageBreak/>
        <w:t>В случае возникновения затруднений, можно воспользоваться</w:t>
      </w:r>
      <w:r w:rsidRPr="00D4708C"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10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5B4BF9" w:rsidRPr="00EB5539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7D089A" w:rsidRDefault="005B4BF9" w:rsidP="005B4BF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89A"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 w:rsidRPr="007D089A">
        <w:rPr>
          <w:rFonts w:ascii="Times New Roman" w:hAnsi="Times New Roman"/>
          <w:sz w:val="18"/>
          <w:szCs w:val="18"/>
        </w:rPr>
        <w:t>©</w:t>
      </w:r>
      <w:r w:rsidRPr="007D089A">
        <w:rPr>
          <w:rFonts w:ascii="Times New Roman" w:hAnsi="Times New Roman"/>
          <w:sz w:val="20"/>
          <w:szCs w:val="20"/>
        </w:rPr>
        <w:t>, фамилия и инициалы автор</w:t>
      </w:r>
      <w:r w:rsidR="008F0522">
        <w:rPr>
          <w:rFonts w:ascii="Times New Roman" w:hAnsi="Times New Roman"/>
          <w:sz w:val="20"/>
          <w:szCs w:val="20"/>
        </w:rPr>
        <w:t>а, а также год публикации – 2015</w:t>
      </w:r>
      <w:r w:rsidRPr="007D089A">
        <w:rPr>
          <w:rFonts w:ascii="Times New Roman" w:hAnsi="Times New Roman"/>
          <w:sz w:val="20"/>
          <w:szCs w:val="20"/>
        </w:rPr>
        <w:t>.</w:t>
      </w:r>
    </w:p>
    <w:p w:rsidR="005B4BF9" w:rsidRDefault="005B4BF9" w:rsidP="005B4BF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5B4BF9" w:rsidSect="00576CD7">
          <w:type w:val="continuous"/>
          <w:pgSz w:w="11906" w:h="16838"/>
          <w:pgMar w:top="510" w:right="510" w:bottom="510" w:left="510" w:header="709" w:footer="709" w:gutter="0"/>
          <w:cols w:num="2" w:space="227"/>
          <w:docGrid w:linePitch="360"/>
        </w:sectPr>
      </w:pP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2F4823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5B4BF9" w:rsidRPr="00056B58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56B58">
        <w:rPr>
          <w:rFonts w:ascii="Times New Roman" w:hAnsi="Times New Roman"/>
          <w:b/>
          <w:sz w:val="20"/>
          <w:szCs w:val="20"/>
        </w:rPr>
        <w:t xml:space="preserve">ОБРАЗЕЦ ОФОРМЛЕНИЯ </w:t>
      </w:r>
      <w:r>
        <w:rPr>
          <w:rFonts w:ascii="Times New Roman" w:hAnsi="Times New Roman"/>
          <w:b/>
          <w:sz w:val="20"/>
          <w:szCs w:val="20"/>
        </w:rPr>
        <w:t>СТАТ</w:t>
      </w:r>
      <w:r w:rsidR="003B03BF">
        <w:rPr>
          <w:rFonts w:ascii="Times New Roman" w:hAnsi="Times New Roman"/>
          <w:b/>
          <w:sz w:val="20"/>
          <w:szCs w:val="20"/>
        </w:rPr>
        <w:t>ЬИ</w:t>
      </w:r>
      <w:r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5B4BF9" w:rsidRPr="008E0DB5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5B4BF9" w:rsidRPr="002005F5" w:rsidRDefault="005B4BF9" w:rsidP="005B4BF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5B4BF9" w:rsidRPr="002005F5" w:rsidRDefault="005B4BF9" w:rsidP="005B4BF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7D089A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7D089A" w:rsidSect="00BA1018">
          <w:footerReference w:type="even" r:id="rId11"/>
          <w:type w:val="continuous"/>
          <w:pgSz w:w="11906" w:h="16838"/>
          <w:pgMar w:top="510" w:right="510" w:bottom="510" w:left="510" w:header="283" w:footer="283" w:gutter="0"/>
          <w:cols w:space="678"/>
          <w:docGrid w:linePitch="360"/>
        </w:sectPr>
      </w:pPr>
      <w:r w:rsidRPr="002005F5">
        <w:rPr>
          <w:rFonts w:ascii="Times New Roman" w:hAnsi="Times New Roman"/>
          <w:sz w:val="18"/>
          <w:szCs w:val="18"/>
        </w:rPr>
        <w:t>© Иванов И.И., 201</w:t>
      </w:r>
      <w:r w:rsidR="00BD7BA1">
        <w:rPr>
          <w:rFonts w:ascii="Times New Roman" w:hAnsi="Times New Roman"/>
          <w:sz w:val="18"/>
          <w:szCs w:val="18"/>
        </w:rPr>
        <w:t>5</w:t>
      </w:r>
    </w:p>
    <w:p w:rsidR="00A25614" w:rsidRDefault="00A25614" w:rsidP="005817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7F8">
        <w:rPr>
          <w:rFonts w:ascii="Times New Roman" w:hAnsi="Times New Roman"/>
          <w:b/>
          <w:sz w:val="24"/>
          <w:szCs w:val="24"/>
        </w:rPr>
        <w:lastRenderedPageBreak/>
        <w:t>ЗАЯВКА УЧАСТНИКА</w:t>
      </w:r>
    </w:p>
    <w:p w:rsidR="00576CD7" w:rsidRDefault="00576CD7" w:rsidP="005B4B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388"/>
        <w:gridCol w:w="4960"/>
      </w:tblGrid>
      <w:tr w:rsidR="00014DD1" w:rsidRPr="008F35EA" w:rsidTr="00610B68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DD1" w:rsidRPr="00284AC2" w:rsidRDefault="00014DD1" w:rsidP="009170C1">
            <w:pPr>
              <w:pStyle w:val="1"/>
              <w:shd w:val="clear" w:color="auto" w:fill="auto"/>
              <w:spacing w:before="0" w:line="240" w:lineRule="auto"/>
              <w:jc w:val="center"/>
            </w:pPr>
            <w:r w:rsidRPr="00284AC2">
              <w:t xml:space="preserve">Настоящей заявкой подтверждается участие в МНПК </w:t>
            </w:r>
            <w:r w:rsidR="00ED1EDE">
              <w:t>НТСМ-02</w:t>
            </w:r>
            <w:bookmarkStart w:id="0" w:name="_GoBack"/>
            <w:bookmarkEnd w:id="0"/>
            <w:r w:rsidRPr="00284AC2">
              <w:t xml:space="preserve"> с публикацией статьи в сборнике</w:t>
            </w:r>
          </w:p>
        </w:tc>
      </w:tr>
      <w:tr w:rsidR="00014DD1" w:rsidRPr="008F35EA" w:rsidTr="00610B68">
        <w:trPr>
          <w:trHeight w:val="135"/>
        </w:trPr>
        <w:tc>
          <w:tcPr>
            <w:tcW w:w="306" w:type="pct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14DD1" w:rsidRPr="00FD0D78" w:rsidRDefault="00014DD1" w:rsidP="00610B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оформления сертификатов</w:t>
            </w:r>
          </w:p>
        </w:tc>
        <w:tc>
          <w:tcPr>
            <w:tcW w:w="2444" w:type="pct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авторов 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D1" w:rsidRPr="007A5FB2" w:rsidRDefault="00014DD1" w:rsidP="00610B6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№1</w:t>
            </w:r>
          </w:p>
        </w:tc>
      </w:tr>
      <w:tr w:rsidR="00014DD1" w:rsidRPr="008F35EA" w:rsidTr="00610B68">
        <w:trPr>
          <w:trHeight w:val="135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D1" w:rsidRPr="007A5FB2" w:rsidRDefault="00014DD1" w:rsidP="00610B6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№2 (при наличии)</w:t>
            </w:r>
          </w:p>
        </w:tc>
      </w:tr>
      <w:tr w:rsidR="00014DD1" w:rsidRPr="008F35EA" w:rsidTr="00610B68">
        <w:trPr>
          <w:trHeight w:val="285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DD1" w:rsidRPr="007A5FB2" w:rsidRDefault="00014DD1" w:rsidP="00610B6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№3 (при наличии)</w:t>
            </w:r>
          </w:p>
        </w:tc>
      </w:tr>
      <w:tr w:rsidR="00014DD1" w:rsidRPr="008F35EA" w:rsidTr="00610B68">
        <w:trPr>
          <w:trHeight w:val="243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D1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авторов</w:t>
            </w:r>
          </w:p>
          <w:p w:rsidR="00014DD1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F6D1A">
              <w:rPr>
                <w:rFonts w:ascii="Times New Roman" w:hAnsi="Times New Roman"/>
                <w:b/>
                <w:sz w:val="24"/>
                <w:szCs w:val="24"/>
              </w:rPr>
              <w:t>дательном падеже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ответ на вопрос: «</w:t>
            </w:r>
            <w:r w:rsidRPr="00A55E36">
              <w:rPr>
                <w:rFonts w:ascii="Times New Roman" w:hAnsi="Times New Roman"/>
                <w:i/>
                <w:sz w:val="24"/>
                <w:szCs w:val="24"/>
              </w:rPr>
              <w:t>кому?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proofErr w:type="gramEnd"/>
          </w:p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т.е., например: </w:t>
            </w:r>
            <w:proofErr w:type="gramStart"/>
            <w:r w:rsidRPr="008F35EA">
              <w:rPr>
                <w:rFonts w:ascii="Times New Roman" w:hAnsi="Times New Roman"/>
                <w:sz w:val="24"/>
                <w:szCs w:val="24"/>
              </w:rPr>
              <w:t>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DD1" w:rsidRPr="007A5FB2" w:rsidRDefault="00014DD1" w:rsidP="00610B6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№1</w:t>
            </w:r>
          </w:p>
        </w:tc>
      </w:tr>
      <w:tr w:rsidR="00014DD1" w:rsidRPr="008F35EA" w:rsidTr="00610B68">
        <w:trPr>
          <w:trHeight w:val="210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4DD1" w:rsidRPr="007A5FB2" w:rsidRDefault="00014DD1" w:rsidP="00610B6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№2 (при наличии)</w:t>
            </w:r>
          </w:p>
        </w:tc>
      </w:tr>
      <w:tr w:rsidR="00014DD1" w:rsidRPr="008F35EA" w:rsidTr="00610B68">
        <w:trPr>
          <w:trHeight w:val="345"/>
        </w:trPr>
        <w:tc>
          <w:tcPr>
            <w:tcW w:w="306" w:type="pct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DD1" w:rsidRPr="007A5FB2" w:rsidRDefault="00014DD1" w:rsidP="00610B6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№3 (при наличии)</w:t>
            </w:r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014DD1" w:rsidRPr="00465991" w:rsidRDefault="00014DD1" w:rsidP="00610B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включения в сборник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2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DD1" w:rsidRPr="00465991" w:rsidRDefault="00014DD1" w:rsidP="00610B68">
            <w:pPr>
              <w:rPr>
                <w:rFonts w:ascii="Times New Roman" w:hAnsi="Times New Roman"/>
              </w:rPr>
            </w:pPr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/>
            <w:tcBorders>
              <w:left w:val="single" w:sz="4" w:space="0" w:color="auto"/>
              <w:bottom w:val="single" w:sz="24" w:space="0" w:color="000000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</w:pPr>
          </w:p>
        </w:tc>
        <w:tc>
          <w:tcPr>
            <w:tcW w:w="2444" w:type="pct"/>
            <w:tcBorders>
              <w:bottom w:val="single" w:sz="2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014DD1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014DD1" w:rsidRPr="008F35EA" w:rsidRDefault="00014DD1" w:rsidP="00610B68">
            <w:pPr>
              <w:spacing w:after="0" w:line="240" w:lineRule="auto"/>
            </w:pPr>
            <w:r w:rsidRPr="00FD0D78">
              <w:rPr>
                <w:rFonts w:ascii="Times New Roman" w:hAnsi="Times New Roman"/>
                <w:sz w:val="24"/>
                <w:szCs w:val="24"/>
              </w:rPr>
              <w:t xml:space="preserve">(оставьте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r w:rsidRPr="00FD0D78">
              <w:rPr>
                <w:rFonts w:ascii="Times New Roman" w:hAnsi="Times New Roman"/>
                <w:sz w:val="24"/>
                <w:szCs w:val="24"/>
              </w:rPr>
              <w:t>нужный вариант, остальные – удалите)</w:t>
            </w:r>
          </w:p>
        </w:tc>
        <w:tc>
          <w:tcPr>
            <w:tcW w:w="2250" w:type="pct"/>
            <w:tcBorders>
              <w:left w:val="single" w:sz="2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DD1" w:rsidRPr="00465991" w:rsidRDefault="00014DD1" w:rsidP="00610B6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4713" w:type="dxa"/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2268"/>
            </w:tblGrid>
            <w:tr w:rsidR="00014DD1" w:rsidRPr="00576CD7" w:rsidTr="00610B68">
              <w:tc>
                <w:tcPr>
                  <w:tcW w:w="2445" w:type="dxa"/>
                </w:tcPr>
                <w:p w:rsidR="00014DD1" w:rsidRPr="00576CD7" w:rsidRDefault="00014DD1" w:rsidP="00610B6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Архитектура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Биологические науки</w:t>
                  </w:r>
                </w:p>
                <w:p w:rsidR="00014DD1" w:rsidRDefault="00014DD1" w:rsidP="00610B6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Ветеринарные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>
                    <w:rPr>
                      <w:i w:val="0"/>
                      <w:sz w:val="16"/>
                      <w:szCs w:val="16"/>
                    </w:rPr>
                    <w:t>Военные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Географические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Геолого-минералогические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Искусствоведение</w:t>
                  </w:r>
                </w:p>
                <w:p w:rsidR="00014DD1" w:rsidRDefault="00014DD1" w:rsidP="00610B6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Исторические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Психологические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Сельскохозяйственные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Социологические науки</w:t>
                  </w:r>
                </w:p>
              </w:tc>
              <w:tc>
                <w:tcPr>
                  <w:tcW w:w="2268" w:type="dxa"/>
                </w:tcPr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Медицинские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Педагогические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Политические науки</w:t>
                  </w:r>
                </w:p>
                <w:p w:rsidR="00014DD1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Технические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Фармацевтические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Физико-математические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Филологические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Философские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Химические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Экономические науки</w:t>
                  </w:r>
                </w:p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Юридические науки</w:t>
                  </w:r>
                </w:p>
              </w:tc>
            </w:tr>
            <w:tr w:rsidR="00014DD1" w:rsidRPr="00576CD7" w:rsidTr="00610B68">
              <w:tc>
                <w:tcPr>
                  <w:tcW w:w="2445" w:type="dxa"/>
                </w:tcPr>
                <w:p w:rsidR="00014DD1" w:rsidRPr="00576CD7" w:rsidRDefault="00014DD1" w:rsidP="00610B6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014DD1" w:rsidRPr="00576CD7" w:rsidRDefault="00014DD1" w:rsidP="00610B6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  <w:vAlign w:val="center"/>
          </w:tcPr>
          <w:p w:rsidR="00014DD1" w:rsidRPr="00A55E36" w:rsidRDefault="00014DD1" w:rsidP="00610B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5E36"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/>
                <w:sz w:val="16"/>
                <w:szCs w:val="16"/>
              </w:rPr>
              <w:t>бухгалтерии</w:t>
            </w:r>
          </w:p>
        </w:tc>
        <w:tc>
          <w:tcPr>
            <w:tcW w:w="2444" w:type="pct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DD1" w:rsidRDefault="00014DD1" w:rsidP="00610B68">
            <w:pPr>
              <w:pStyle w:val="1"/>
              <w:shd w:val="clear" w:color="auto" w:fill="auto"/>
              <w:spacing w:before="0" w:line="240" w:lineRule="auto"/>
            </w:pPr>
            <w:r>
              <w:t xml:space="preserve">Предпочтительный способ оплаты </w:t>
            </w:r>
            <w:proofErr w:type="spellStart"/>
            <w:r>
              <w:t>оргвзноса</w:t>
            </w:r>
            <w:proofErr w:type="spellEnd"/>
          </w:p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  <w:r>
              <w:t>(оставьте один нужный вариант, остальные – удалите)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14DD1" w:rsidRPr="004179C3" w:rsidRDefault="00014DD1" w:rsidP="00610B68">
            <w:pPr>
              <w:pStyle w:val="1"/>
              <w:shd w:val="clear" w:color="auto" w:fill="auto"/>
              <w:spacing w:before="0" w:line="240" w:lineRule="auto"/>
            </w:pPr>
            <w:r w:rsidRPr="004179C3">
              <w:t>Прошу выписать квитанцию для оплаты через Сбербанк или другой банк (РФ)</w:t>
            </w:r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pacing w:before="0" w:line="240" w:lineRule="auto"/>
            </w:pPr>
          </w:p>
        </w:tc>
        <w:tc>
          <w:tcPr>
            <w:tcW w:w="2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DD1" w:rsidRPr="004179C3" w:rsidRDefault="00014DD1" w:rsidP="00610B68">
            <w:pPr>
              <w:pStyle w:val="1"/>
              <w:shd w:val="clear" w:color="auto" w:fill="auto"/>
              <w:spacing w:before="0" w:line="240" w:lineRule="auto"/>
            </w:pPr>
            <w:r w:rsidRPr="004179C3">
              <w:t>Перечислю с карты на карту посредством Сбербанк Онлайн (РФ)</w:t>
            </w:r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DD1" w:rsidRPr="004179C3" w:rsidRDefault="00014DD1" w:rsidP="00610B6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rPr>
                <w:lang w:val="en-US"/>
              </w:rPr>
              <w:t>WebMoney</w:t>
            </w:r>
            <w:proofErr w:type="spellEnd"/>
            <w:r w:rsidRPr="004179C3">
              <w:t xml:space="preserve"> </w:t>
            </w:r>
            <w:r w:rsidRPr="004179C3">
              <w:rPr>
                <w:lang w:val="en-US"/>
              </w:rPr>
              <w:t>Transfer</w:t>
            </w:r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DD1" w:rsidRPr="004179C3" w:rsidRDefault="00014DD1" w:rsidP="00610B6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t>Яндекс</w:t>
            </w:r>
            <w:proofErr w:type="gramStart"/>
            <w:r w:rsidRPr="004179C3">
              <w:t>.Д</w:t>
            </w:r>
            <w:proofErr w:type="gramEnd"/>
            <w:r w:rsidRPr="004179C3">
              <w:t>енег</w:t>
            </w:r>
            <w:proofErr w:type="spellEnd"/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DD1" w:rsidRPr="004179C3" w:rsidRDefault="00014DD1" w:rsidP="00610B6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t>Visa</w:t>
            </w:r>
            <w:proofErr w:type="spellEnd"/>
            <w:r w:rsidRPr="004179C3">
              <w:t xml:space="preserve"> QIWI </w:t>
            </w:r>
            <w:proofErr w:type="spellStart"/>
            <w:r w:rsidRPr="004179C3">
              <w:t>Wallet</w:t>
            </w:r>
            <w:proofErr w:type="spellEnd"/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DD1" w:rsidRPr="004179C3" w:rsidRDefault="00014DD1" w:rsidP="00610B68">
            <w:pPr>
              <w:pStyle w:val="1"/>
              <w:shd w:val="clear" w:color="auto" w:fill="auto"/>
              <w:spacing w:before="0" w:line="240" w:lineRule="auto"/>
            </w:pPr>
            <w:r w:rsidRPr="004179C3">
              <w:t>Оплата будет произведена из другой страны (не из Российской Федерации)</w:t>
            </w:r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  <w:vAlign w:val="center"/>
          </w:tcPr>
          <w:p w:rsidR="00014DD1" w:rsidRPr="00A55E36" w:rsidRDefault="00014DD1" w:rsidP="00610B6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комплектования бандероли</w:t>
            </w:r>
          </w:p>
        </w:tc>
        <w:tc>
          <w:tcPr>
            <w:tcW w:w="2444" w:type="pct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  <w:r w:rsidRPr="008F35EA">
              <w:t>Сколько экземпляров сборника требуется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  <w:r w:rsidRPr="008F35EA">
              <w:t>Адрес для отправки (индекс обязателен)</w:t>
            </w:r>
          </w:p>
        </w:tc>
        <w:tc>
          <w:tcPr>
            <w:tcW w:w="2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014DD1" w:rsidRPr="008F35EA" w:rsidTr="00610B68">
        <w:trPr>
          <w:trHeight w:val="460"/>
        </w:trPr>
        <w:tc>
          <w:tcPr>
            <w:tcW w:w="30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  <w:r>
              <w:t>ФИО получателя бандероли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4DD1" w:rsidRPr="008F35EA" w:rsidRDefault="00014DD1" w:rsidP="00610B68">
            <w:pPr>
              <w:pStyle w:val="1"/>
              <w:shd w:val="clear" w:color="auto" w:fill="auto"/>
              <w:spacing w:before="0" w:line="240" w:lineRule="auto"/>
            </w:pPr>
          </w:p>
        </w:tc>
      </w:tr>
    </w:tbl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F4823" w:rsidSect="005817F8">
      <w:type w:val="continuous"/>
      <w:pgSz w:w="11906" w:h="16838"/>
      <w:pgMar w:top="510" w:right="510" w:bottom="510" w:left="510" w:header="709" w:footer="709" w:gutter="0"/>
      <w:cols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5E3" w:rsidRDefault="001235E3" w:rsidP="009D4EA3">
      <w:pPr>
        <w:spacing w:after="0" w:line="240" w:lineRule="auto"/>
      </w:pPr>
      <w:r>
        <w:separator/>
      </w:r>
    </w:p>
  </w:endnote>
  <w:endnote w:type="continuationSeparator" w:id="0">
    <w:p w:rsidR="001235E3" w:rsidRDefault="001235E3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833F7C" w:rsidRDefault="00833F7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AB501C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АНО «ИЦ ИПТ»</w:t>
    </w:r>
    <w:r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Редакторское бюро «Корректива»</w:t>
    </w:r>
    <w:r w:rsidR="00833F7C">
      <w:rPr>
        <w:rFonts w:ascii="Times New Roman" w:hAnsi="Times New Roman"/>
        <w:sz w:val="16"/>
        <w:szCs w:val="16"/>
      </w:rPr>
      <w:tab/>
    </w:r>
    <w:r w:rsidR="00EC60BD">
      <w:rPr>
        <w:rFonts w:ascii="Times New Roman" w:hAnsi="Times New Roman"/>
        <w:sz w:val="16"/>
        <w:szCs w:val="16"/>
      </w:rPr>
      <w:t>Информационный</w:t>
    </w:r>
    <w:r w:rsidR="00EC60BD" w:rsidRPr="007D089A">
      <w:rPr>
        <w:rFonts w:ascii="Times New Roman" w:hAnsi="Times New Roman"/>
        <w:sz w:val="16"/>
        <w:szCs w:val="16"/>
      </w:rPr>
      <w:t xml:space="preserve"> портал</w:t>
    </w:r>
  </w:p>
  <w:p w:rsidR="002F4823" w:rsidRPr="001B64D8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</w:rPr>
      <w:t>450005, г. Уфа, ул. 50-летия Октября, 24</w:t>
    </w:r>
    <w:r w:rsidR="002F4823"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450005, г. Уфа, ул. Пархоменко</w:t>
    </w:r>
    <w:r w:rsidRPr="001B64D8">
      <w:rPr>
        <w:rFonts w:ascii="Times New Roman" w:hAnsi="Times New Roman"/>
        <w:sz w:val="16"/>
        <w:szCs w:val="16"/>
        <w:lang w:val="en-US"/>
      </w:rPr>
      <w:t>, 156/3</w:t>
    </w:r>
    <w:r w:rsidRPr="001B64D8">
      <w:rPr>
        <w:rFonts w:ascii="Times New Roman" w:hAnsi="Times New Roman"/>
        <w:sz w:val="16"/>
        <w:szCs w:val="16"/>
        <w:lang w:val="en-US"/>
      </w:rPr>
      <w:tab/>
    </w:r>
    <w:r w:rsidR="00EC60BD" w:rsidRPr="00F73B34">
      <w:rPr>
        <w:rFonts w:ascii="Times New Roman" w:hAnsi="Times New Roman"/>
        <w:sz w:val="16"/>
        <w:szCs w:val="16"/>
        <w:lang w:val="en-US"/>
      </w:rPr>
      <w:t>«</w:t>
    </w:r>
    <w:r w:rsidR="00EC60BD">
      <w:rPr>
        <w:rFonts w:ascii="Times New Roman" w:hAnsi="Times New Roman"/>
        <w:sz w:val="16"/>
        <w:szCs w:val="16"/>
        <w:lang w:val="en-US"/>
      </w:rPr>
      <w:t>K</w:t>
    </w:r>
    <w:r w:rsidR="00EC60BD" w:rsidRPr="00F73B34">
      <w:rPr>
        <w:rFonts w:ascii="Times New Roman" w:hAnsi="Times New Roman"/>
        <w:sz w:val="16"/>
        <w:szCs w:val="16"/>
        <w:lang w:val="en-US"/>
      </w:rPr>
      <w:t>onferencer.</w:t>
    </w:r>
    <w:r w:rsidR="00EC60BD">
      <w:rPr>
        <w:rFonts w:ascii="Times New Roman" w:hAnsi="Times New Roman"/>
        <w:sz w:val="16"/>
        <w:szCs w:val="16"/>
        <w:lang w:val="en-US"/>
      </w:rPr>
      <w:t>RU</w:t>
    </w:r>
    <w:r w:rsidR="00EC60BD" w:rsidRPr="00F73B34">
      <w:rPr>
        <w:rFonts w:ascii="Times New Roman" w:hAnsi="Times New Roman"/>
        <w:sz w:val="16"/>
        <w:szCs w:val="16"/>
        <w:lang w:val="en-US"/>
      </w:rPr>
      <w:t>»</w:t>
    </w:r>
  </w:p>
  <w:p w:rsidR="002F4823" w:rsidRPr="00833F7C" w:rsidRDefault="00AB501C" w:rsidP="00833F7C">
    <w:pPr>
      <w:tabs>
        <w:tab w:val="left" w:pos="3119"/>
        <w:tab w:val="left" w:pos="4111"/>
        <w:tab w:val="left" w:pos="8364"/>
      </w:tabs>
      <w:spacing w:after="0" w:line="240" w:lineRule="auto"/>
      <w:rPr>
        <w:rFonts w:ascii="Times New Roman" w:hAnsi="Times New Roman"/>
        <w:i/>
        <w:sz w:val="16"/>
        <w:szCs w:val="16"/>
        <w:lang w:val="en-US"/>
      </w:rPr>
    </w:pPr>
    <w:r w:rsidRPr="001B64D8">
      <w:rPr>
        <w:rFonts w:ascii="Times New Roman" w:hAnsi="Times New Roman"/>
        <w:sz w:val="16"/>
        <w:szCs w:val="16"/>
      </w:rPr>
      <w:t>Тел</w:t>
    </w:r>
    <w:r w:rsidRPr="001B64D8">
      <w:rPr>
        <w:rFonts w:ascii="Times New Roman" w:hAnsi="Times New Roman"/>
        <w:sz w:val="16"/>
        <w:szCs w:val="16"/>
        <w:lang w:val="en-US"/>
      </w:rPr>
      <w:t xml:space="preserve">.: +7 (347) 266-33-72, e-mail: </w:t>
    </w:r>
    <w:r w:rsidR="001B64D8" w:rsidRPr="001B64D8">
      <w:rPr>
        <w:rFonts w:ascii="Times New Roman" w:hAnsi="Times New Roman"/>
        <w:sz w:val="16"/>
        <w:szCs w:val="16"/>
        <w:lang w:val="en-US"/>
      </w:rPr>
      <w:t>info@icipt.ru</w:t>
    </w:r>
    <w:r w:rsidR="002F4823" w:rsidRPr="00833F7C">
      <w:rPr>
        <w:rFonts w:ascii="Times New Roman" w:hAnsi="Times New Roman"/>
        <w:sz w:val="16"/>
        <w:szCs w:val="16"/>
        <w:lang w:val="en-US"/>
      </w:rPr>
      <w:tab/>
    </w:r>
    <w:r w:rsidR="001B64D8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</w:rPr>
      <w:t>Тел</w:t>
    </w:r>
    <w:r w:rsidRPr="00833F7C">
      <w:rPr>
        <w:rFonts w:ascii="Times New Roman" w:hAnsi="Times New Roman"/>
        <w:sz w:val="16"/>
        <w:szCs w:val="16"/>
        <w:lang w:val="en-US"/>
      </w:rPr>
      <w:t xml:space="preserve">.: +7-917-8076900,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833F7C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833F7C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833F7C">
      <w:rPr>
        <w:rFonts w:ascii="Times New Roman" w:hAnsi="Times New Roman"/>
        <w:sz w:val="16"/>
        <w:szCs w:val="16"/>
        <w:lang w:val="en-US"/>
      </w:rPr>
      <w:t>korrectiva@gmail.com</w:t>
    </w:r>
    <w:r w:rsidRPr="00833F7C">
      <w:rPr>
        <w:rFonts w:ascii="Times New Roman" w:hAnsi="Times New Roman"/>
        <w:sz w:val="16"/>
        <w:szCs w:val="16"/>
        <w:lang w:val="en-US"/>
      </w:rPr>
      <w:tab/>
    </w:r>
    <w:r w:rsidR="00EC60BD" w:rsidRPr="007D089A">
      <w:rPr>
        <w:rFonts w:ascii="Times New Roman" w:hAnsi="Times New Roman"/>
        <w:sz w:val="16"/>
        <w:szCs w:val="16"/>
        <w:lang w:val="en-US"/>
      </w:rPr>
      <w:t>e</w:t>
    </w:r>
    <w:r w:rsidR="00EC60BD" w:rsidRPr="00133400">
      <w:rPr>
        <w:rFonts w:ascii="Times New Roman" w:hAnsi="Times New Roman"/>
        <w:sz w:val="16"/>
        <w:szCs w:val="16"/>
        <w:lang w:val="en-US"/>
      </w:rPr>
      <w:t>-</w:t>
    </w:r>
    <w:r w:rsidR="00EC60BD" w:rsidRPr="007D089A">
      <w:rPr>
        <w:rFonts w:ascii="Times New Roman" w:hAnsi="Times New Roman"/>
        <w:sz w:val="16"/>
        <w:szCs w:val="16"/>
        <w:lang w:val="en-US"/>
      </w:rPr>
      <w:t>mail</w:t>
    </w:r>
    <w:r w:rsidR="00EC60BD"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EC60BD" w:rsidRPr="00F73B34">
      <w:rPr>
        <w:rFonts w:ascii="Times New Roman" w:hAnsi="Times New Roman"/>
        <w:sz w:val="16"/>
        <w:szCs w:val="16"/>
        <w:lang w:val="en-US"/>
      </w:rPr>
      <w:t>info@konferencer.ru</w:t>
    </w:r>
  </w:p>
  <w:p w:rsidR="002F4823" w:rsidRPr="00833F7C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 w:rsidRPr="00EC60BD">
      <w:rPr>
        <w:rFonts w:ascii="Times New Roman" w:hAnsi="Times New Roman"/>
        <w:sz w:val="16"/>
        <w:szCs w:val="16"/>
        <w:lang w:val="en-US"/>
      </w:rPr>
      <w:t>http://icipt.ru/</w:t>
    </w:r>
    <w:r w:rsidRPr="00833F7C">
      <w:rPr>
        <w:rStyle w:val="a5"/>
        <w:rFonts w:ascii="Times New Roman" w:hAnsi="Times New Roman"/>
        <w:color w:val="auto"/>
        <w:sz w:val="16"/>
        <w:szCs w:val="16"/>
        <w:u w:val="none"/>
        <w:lang w:val="en-US"/>
      </w:rPr>
      <w:t xml:space="preserve">, </w:t>
    </w:r>
    <w:r w:rsidRPr="00EC60BD">
      <w:rPr>
        <w:rFonts w:ascii="Times New Roman" w:hAnsi="Times New Roman"/>
        <w:sz w:val="16"/>
        <w:szCs w:val="16"/>
        <w:lang w:val="en-US"/>
      </w:rPr>
      <w:t>http://vk.com/icipt</w:t>
    </w:r>
    <w:r w:rsidR="002F4823" w:rsidRPr="00833F7C">
      <w:rPr>
        <w:rFonts w:ascii="Times New Roman" w:hAnsi="Times New Roman"/>
        <w:sz w:val="16"/>
        <w:szCs w:val="16"/>
        <w:lang w:val="en-US"/>
      </w:rPr>
      <w:tab/>
    </w:r>
    <w:r w:rsidR="002F4823" w:rsidRPr="00EC60BD">
      <w:rPr>
        <w:rFonts w:ascii="Times New Roman" w:hAnsi="Times New Roman"/>
        <w:sz w:val="16"/>
        <w:szCs w:val="16"/>
        <w:lang w:val="en-US"/>
      </w:rPr>
      <w:t>www.korrectiva.ru</w:t>
    </w:r>
    <w:r w:rsidRPr="00833F7C">
      <w:rPr>
        <w:rFonts w:ascii="Times New Roman" w:hAnsi="Times New Roman"/>
        <w:sz w:val="16"/>
        <w:szCs w:val="16"/>
        <w:lang w:val="en-US"/>
      </w:rPr>
      <w:tab/>
    </w:r>
    <w:r w:rsidR="00EC60BD" w:rsidRPr="00F73B34">
      <w:rPr>
        <w:rFonts w:ascii="Times New Roman" w:hAnsi="Times New Roman"/>
        <w:sz w:val="16"/>
        <w:szCs w:val="16"/>
        <w:lang w:val="en-US"/>
      </w:rPr>
      <w:t>www.konferencer.ru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5E3" w:rsidRDefault="001235E3" w:rsidP="009D4EA3">
      <w:pPr>
        <w:spacing w:after="0" w:line="240" w:lineRule="auto"/>
      </w:pPr>
      <w:r>
        <w:separator/>
      </w:r>
    </w:p>
  </w:footnote>
  <w:footnote w:type="continuationSeparator" w:id="0">
    <w:p w:rsidR="001235E3" w:rsidRDefault="001235E3" w:rsidP="009D4EA3">
      <w:pPr>
        <w:spacing w:after="0" w:line="240" w:lineRule="auto"/>
      </w:pPr>
      <w:r>
        <w:continuationSeparator/>
      </w:r>
    </w:p>
  </w:footnote>
  <w:footnote w:id="1">
    <w:p w:rsidR="005B4BF9" w:rsidRDefault="005B4BF9" w:rsidP="005B4BF9">
      <w:pPr>
        <w:pStyle w:val="ab"/>
      </w:pPr>
      <w:r>
        <w:rPr>
          <w:rStyle w:val="ad"/>
        </w:rPr>
        <w:footnoteRef/>
      </w:r>
      <w:r>
        <w:t xml:space="preserve"> Это примерная форма. При оформлении текста просим соблюдать </w:t>
      </w:r>
      <w:r w:rsidRPr="002005F5">
        <w:rPr>
          <w:b/>
        </w:rPr>
        <w:t>требования к статье</w:t>
      </w:r>
      <w:r>
        <w:t>, перечисленные выше (</w:t>
      </w:r>
      <w:proofErr w:type="spellStart"/>
      <w:r>
        <w:t>пп</w:t>
      </w:r>
      <w:proofErr w:type="spellEnd"/>
      <w:r>
        <w:t>. 1-1</w:t>
      </w:r>
      <w:r w:rsidR="007D089A">
        <w:t>1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14DD1"/>
    <w:rsid w:val="00023B57"/>
    <w:rsid w:val="00023CF2"/>
    <w:rsid w:val="000555E6"/>
    <w:rsid w:val="000569B0"/>
    <w:rsid w:val="00056B58"/>
    <w:rsid w:val="00056D67"/>
    <w:rsid w:val="00081D0F"/>
    <w:rsid w:val="000948BC"/>
    <w:rsid w:val="000C52D1"/>
    <w:rsid w:val="000D165F"/>
    <w:rsid w:val="000D6B59"/>
    <w:rsid w:val="000E47EA"/>
    <w:rsid w:val="000E7560"/>
    <w:rsid w:val="00115AA8"/>
    <w:rsid w:val="001235E3"/>
    <w:rsid w:val="00124430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62C1A"/>
    <w:rsid w:val="00175A50"/>
    <w:rsid w:val="001B02B1"/>
    <w:rsid w:val="001B3A2E"/>
    <w:rsid w:val="001B64D8"/>
    <w:rsid w:val="001C6ADB"/>
    <w:rsid w:val="001D0BA3"/>
    <w:rsid w:val="001D2B63"/>
    <w:rsid w:val="002005F5"/>
    <w:rsid w:val="002034E0"/>
    <w:rsid w:val="00210520"/>
    <w:rsid w:val="00222720"/>
    <w:rsid w:val="00233C39"/>
    <w:rsid w:val="0023417A"/>
    <w:rsid w:val="00241283"/>
    <w:rsid w:val="002454F8"/>
    <w:rsid w:val="00254264"/>
    <w:rsid w:val="00257D1B"/>
    <w:rsid w:val="0026047E"/>
    <w:rsid w:val="0027607E"/>
    <w:rsid w:val="002840B0"/>
    <w:rsid w:val="00284AC2"/>
    <w:rsid w:val="00292D9C"/>
    <w:rsid w:val="00295650"/>
    <w:rsid w:val="002A1980"/>
    <w:rsid w:val="002A2833"/>
    <w:rsid w:val="002B14A7"/>
    <w:rsid w:val="002B3A8E"/>
    <w:rsid w:val="002C060A"/>
    <w:rsid w:val="002D40E2"/>
    <w:rsid w:val="002E2F29"/>
    <w:rsid w:val="002E3CAF"/>
    <w:rsid w:val="002F3143"/>
    <w:rsid w:val="002F4823"/>
    <w:rsid w:val="002F555A"/>
    <w:rsid w:val="00307DE6"/>
    <w:rsid w:val="00315B8F"/>
    <w:rsid w:val="003162DC"/>
    <w:rsid w:val="0032447D"/>
    <w:rsid w:val="0032562A"/>
    <w:rsid w:val="00327D84"/>
    <w:rsid w:val="00340999"/>
    <w:rsid w:val="00342797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C1689"/>
    <w:rsid w:val="003C30DD"/>
    <w:rsid w:val="003E2AA5"/>
    <w:rsid w:val="003E5EA7"/>
    <w:rsid w:val="003F05C0"/>
    <w:rsid w:val="003F265B"/>
    <w:rsid w:val="003F7ACA"/>
    <w:rsid w:val="00401CE0"/>
    <w:rsid w:val="0040616A"/>
    <w:rsid w:val="00414F10"/>
    <w:rsid w:val="00415F31"/>
    <w:rsid w:val="004248F7"/>
    <w:rsid w:val="00431E6F"/>
    <w:rsid w:val="00455C1D"/>
    <w:rsid w:val="00461A75"/>
    <w:rsid w:val="00477AEB"/>
    <w:rsid w:val="00477BC6"/>
    <w:rsid w:val="00490633"/>
    <w:rsid w:val="004963B3"/>
    <w:rsid w:val="004A7991"/>
    <w:rsid w:val="004B0751"/>
    <w:rsid w:val="004C685B"/>
    <w:rsid w:val="004C6A20"/>
    <w:rsid w:val="004C7467"/>
    <w:rsid w:val="004D7656"/>
    <w:rsid w:val="004E1A69"/>
    <w:rsid w:val="004E45BD"/>
    <w:rsid w:val="004E559A"/>
    <w:rsid w:val="00502BD6"/>
    <w:rsid w:val="00507ECB"/>
    <w:rsid w:val="00512AA7"/>
    <w:rsid w:val="005148FA"/>
    <w:rsid w:val="00515139"/>
    <w:rsid w:val="00520CFE"/>
    <w:rsid w:val="00521D15"/>
    <w:rsid w:val="00527441"/>
    <w:rsid w:val="00530CDB"/>
    <w:rsid w:val="00530CEE"/>
    <w:rsid w:val="0054249B"/>
    <w:rsid w:val="0054364E"/>
    <w:rsid w:val="0055045B"/>
    <w:rsid w:val="00562C76"/>
    <w:rsid w:val="00563A7E"/>
    <w:rsid w:val="0057071D"/>
    <w:rsid w:val="00576CD7"/>
    <w:rsid w:val="005817F8"/>
    <w:rsid w:val="005873CF"/>
    <w:rsid w:val="0059015D"/>
    <w:rsid w:val="005A3AEB"/>
    <w:rsid w:val="005A4EF5"/>
    <w:rsid w:val="005B2E20"/>
    <w:rsid w:val="005B4BF9"/>
    <w:rsid w:val="005F2E9C"/>
    <w:rsid w:val="00623C40"/>
    <w:rsid w:val="00640C3F"/>
    <w:rsid w:val="00652671"/>
    <w:rsid w:val="006548A4"/>
    <w:rsid w:val="0066359B"/>
    <w:rsid w:val="00675C64"/>
    <w:rsid w:val="006930B1"/>
    <w:rsid w:val="00694FB3"/>
    <w:rsid w:val="00697DAD"/>
    <w:rsid w:val="006A28A1"/>
    <w:rsid w:val="006A3921"/>
    <w:rsid w:val="006B367F"/>
    <w:rsid w:val="006B3C72"/>
    <w:rsid w:val="006E661E"/>
    <w:rsid w:val="006E7BDB"/>
    <w:rsid w:val="00705097"/>
    <w:rsid w:val="00716A07"/>
    <w:rsid w:val="007346D5"/>
    <w:rsid w:val="0073698C"/>
    <w:rsid w:val="00762364"/>
    <w:rsid w:val="007635FB"/>
    <w:rsid w:val="0077560C"/>
    <w:rsid w:val="00777B07"/>
    <w:rsid w:val="00777EEA"/>
    <w:rsid w:val="0079298F"/>
    <w:rsid w:val="00793DBA"/>
    <w:rsid w:val="007951AD"/>
    <w:rsid w:val="007A459D"/>
    <w:rsid w:val="007B22DD"/>
    <w:rsid w:val="007C55C0"/>
    <w:rsid w:val="007D089A"/>
    <w:rsid w:val="007D351E"/>
    <w:rsid w:val="007D3F0B"/>
    <w:rsid w:val="007F592A"/>
    <w:rsid w:val="007F79E5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3F1"/>
    <w:rsid w:val="0086016E"/>
    <w:rsid w:val="00867196"/>
    <w:rsid w:val="00885EE8"/>
    <w:rsid w:val="00885F5F"/>
    <w:rsid w:val="008B1345"/>
    <w:rsid w:val="008B4801"/>
    <w:rsid w:val="008B7BB1"/>
    <w:rsid w:val="008E0DB5"/>
    <w:rsid w:val="008F0522"/>
    <w:rsid w:val="008F35EA"/>
    <w:rsid w:val="00914019"/>
    <w:rsid w:val="009170C1"/>
    <w:rsid w:val="00935395"/>
    <w:rsid w:val="009448BF"/>
    <w:rsid w:val="00944F8E"/>
    <w:rsid w:val="00953162"/>
    <w:rsid w:val="0095324C"/>
    <w:rsid w:val="00954644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F1FDE"/>
    <w:rsid w:val="00A203FD"/>
    <w:rsid w:val="00A22980"/>
    <w:rsid w:val="00A25614"/>
    <w:rsid w:val="00A44C6C"/>
    <w:rsid w:val="00A45626"/>
    <w:rsid w:val="00A46DFC"/>
    <w:rsid w:val="00A50872"/>
    <w:rsid w:val="00A65AFB"/>
    <w:rsid w:val="00A7347D"/>
    <w:rsid w:val="00A84697"/>
    <w:rsid w:val="00A947B1"/>
    <w:rsid w:val="00A9481E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1018"/>
    <w:rsid w:val="00BA3D7C"/>
    <w:rsid w:val="00BA4112"/>
    <w:rsid w:val="00BB1026"/>
    <w:rsid w:val="00BB7F1A"/>
    <w:rsid w:val="00BC75F2"/>
    <w:rsid w:val="00BD117F"/>
    <w:rsid w:val="00BD7BA1"/>
    <w:rsid w:val="00BE317D"/>
    <w:rsid w:val="00BF0401"/>
    <w:rsid w:val="00C038EF"/>
    <w:rsid w:val="00C06A39"/>
    <w:rsid w:val="00C07BAF"/>
    <w:rsid w:val="00C500B8"/>
    <w:rsid w:val="00C54D33"/>
    <w:rsid w:val="00C54FA7"/>
    <w:rsid w:val="00C8179E"/>
    <w:rsid w:val="00C91157"/>
    <w:rsid w:val="00C97416"/>
    <w:rsid w:val="00CA5EEE"/>
    <w:rsid w:val="00CB2C1A"/>
    <w:rsid w:val="00CB686C"/>
    <w:rsid w:val="00CB6D7A"/>
    <w:rsid w:val="00CC07F4"/>
    <w:rsid w:val="00CC43B9"/>
    <w:rsid w:val="00CC442A"/>
    <w:rsid w:val="00CD6681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52D8"/>
    <w:rsid w:val="00D66529"/>
    <w:rsid w:val="00D703C6"/>
    <w:rsid w:val="00D81FF3"/>
    <w:rsid w:val="00D87181"/>
    <w:rsid w:val="00D91DEB"/>
    <w:rsid w:val="00DB1845"/>
    <w:rsid w:val="00DB7CE1"/>
    <w:rsid w:val="00DC1038"/>
    <w:rsid w:val="00DC2D5B"/>
    <w:rsid w:val="00DC6C8D"/>
    <w:rsid w:val="00DD0742"/>
    <w:rsid w:val="00DE2C07"/>
    <w:rsid w:val="00DE55D8"/>
    <w:rsid w:val="00DF4AB6"/>
    <w:rsid w:val="00DF7611"/>
    <w:rsid w:val="00E0102C"/>
    <w:rsid w:val="00E02D3D"/>
    <w:rsid w:val="00E140BF"/>
    <w:rsid w:val="00E43C44"/>
    <w:rsid w:val="00E44924"/>
    <w:rsid w:val="00E45ACA"/>
    <w:rsid w:val="00E46486"/>
    <w:rsid w:val="00E60E40"/>
    <w:rsid w:val="00EA1B82"/>
    <w:rsid w:val="00EA453D"/>
    <w:rsid w:val="00EB5539"/>
    <w:rsid w:val="00EC1D4B"/>
    <w:rsid w:val="00EC60BD"/>
    <w:rsid w:val="00EC73B5"/>
    <w:rsid w:val="00ED0F7C"/>
    <w:rsid w:val="00ED1EDE"/>
    <w:rsid w:val="00ED2281"/>
    <w:rsid w:val="00ED5CD7"/>
    <w:rsid w:val="00ED6956"/>
    <w:rsid w:val="00EE0BDC"/>
    <w:rsid w:val="00EF0B1E"/>
    <w:rsid w:val="00EF1FD5"/>
    <w:rsid w:val="00EF7056"/>
    <w:rsid w:val="00F201A5"/>
    <w:rsid w:val="00F421EB"/>
    <w:rsid w:val="00F42F98"/>
    <w:rsid w:val="00F4366F"/>
    <w:rsid w:val="00F43B87"/>
    <w:rsid w:val="00F43DEC"/>
    <w:rsid w:val="00F45BD6"/>
    <w:rsid w:val="00F53CA5"/>
    <w:rsid w:val="00F72855"/>
    <w:rsid w:val="00F737DC"/>
    <w:rsid w:val="00F7574E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E3128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teacode.com/online/udc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50EF-C1D4-48E8-9CFF-D41E226E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5463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city</cp:lastModifiedBy>
  <cp:revision>64</cp:revision>
  <cp:lastPrinted>2014-03-01T10:07:00Z</cp:lastPrinted>
  <dcterms:created xsi:type="dcterms:W3CDTF">2013-04-09T14:27:00Z</dcterms:created>
  <dcterms:modified xsi:type="dcterms:W3CDTF">2015-06-03T06:35:00Z</dcterms:modified>
</cp:coreProperties>
</file>