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«Тульский государственный педагогический университет им. Л.</w:t>
      </w:r>
      <w:r w:rsidRPr="004735B3">
        <w:rPr>
          <w:rFonts w:ascii="Times New Roman" w:hAnsi="Times New Roman"/>
          <w:sz w:val="24"/>
          <w:szCs w:val="24"/>
        </w:rPr>
        <w:t xml:space="preserve"> </w:t>
      </w:r>
      <w:r w:rsidRPr="005B5900">
        <w:rPr>
          <w:rFonts w:ascii="Times New Roman" w:hAnsi="Times New Roman"/>
          <w:sz w:val="24"/>
          <w:szCs w:val="24"/>
        </w:rPr>
        <w:t>Н.</w:t>
      </w:r>
      <w:r w:rsidRPr="004735B3">
        <w:rPr>
          <w:rFonts w:ascii="Times New Roman" w:hAnsi="Times New Roman"/>
          <w:sz w:val="24"/>
          <w:szCs w:val="24"/>
        </w:rPr>
        <w:t xml:space="preserve"> </w:t>
      </w:r>
      <w:r w:rsidRPr="005B5900">
        <w:rPr>
          <w:rFonts w:ascii="Times New Roman" w:hAnsi="Times New Roman"/>
          <w:sz w:val="24"/>
          <w:szCs w:val="24"/>
        </w:rPr>
        <w:t>Толстого»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Факультет психологии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Католический институт г. Майнц (Германия)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30EA" w:rsidRPr="005B5900" w:rsidRDefault="005930EA" w:rsidP="0026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5B5900">
        <w:rPr>
          <w:rFonts w:ascii="Times New Roman" w:hAnsi="Times New Roman"/>
          <w:i/>
          <w:sz w:val="24"/>
          <w:szCs w:val="24"/>
          <w:lang w:eastAsia="ru-RU"/>
        </w:rPr>
        <w:t>Конференция проводится при финансовой поддержке гранта</w:t>
      </w:r>
      <w:r w:rsidRPr="005B5900">
        <w:rPr>
          <w:rFonts w:ascii="Times New Roman" w:hAnsi="Times New Roman"/>
          <w:i/>
          <w:sz w:val="24"/>
          <w:szCs w:val="24"/>
          <w:lang w:eastAsia="ru-RU"/>
        </w:rPr>
        <w:br/>
        <w:t>Российского гуманитарного научного фонда №15-16-</w:t>
      </w:r>
      <w:smartTag w:uri="urn:schemas-microsoft-com:office:smarttags" w:element="metricconverter">
        <w:smartTagPr>
          <w:attr w:name="ProductID" w:val="71502 г"/>
        </w:smartTagPr>
        <w:r w:rsidRPr="005B5900">
          <w:rPr>
            <w:rFonts w:ascii="Times New Roman" w:hAnsi="Times New Roman"/>
            <w:i/>
            <w:sz w:val="24"/>
            <w:szCs w:val="24"/>
            <w:lang w:eastAsia="ru-RU"/>
          </w:rPr>
          <w:t>71502 г</w:t>
        </w:r>
      </w:smartTag>
      <w:r w:rsidRPr="005B5900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spellStart"/>
      <w:r w:rsidRPr="005B5900">
        <w:rPr>
          <w:rFonts w:ascii="Times New Roman" w:hAnsi="Times New Roman"/>
          <w:i/>
          <w:sz w:val="24"/>
          <w:szCs w:val="24"/>
          <w:lang w:eastAsia="ru-RU"/>
        </w:rPr>
        <w:t>р</w:t>
      </w:r>
      <w:proofErr w:type="spellEnd"/>
      <w:r w:rsidRPr="005B5900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5900">
        <w:rPr>
          <w:rFonts w:ascii="Times New Roman" w:hAnsi="Times New Roman"/>
          <w:b/>
          <w:bCs/>
          <w:sz w:val="24"/>
          <w:szCs w:val="24"/>
        </w:rPr>
        <w:t xml:space="preserve">ИНФОРМАЦИОННОЕ ПИСЬМО № </w:t>
      </w:r>
      <w:r w:rsidR="001A13E5">
        <w:rPr>
          <w:rFonts w:ascii="Times New Roman" w:hAnsi="Times New Roman"/>
          <w:b/>
          <w:bCs/>
          <w:sz w:val="24"/>
          <w:szCs w:val="24"/>
        </w:rPr>
        <w:t>2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5900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5930EA" w:rsidRPr="005B5900" w:rsidRDefault="005930EA" w:rsidP="000474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30EA" w:rsidRPr="005B5900" w:rsidRDefault="005930EA" w:rsidP="000474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3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</w:rPr>
        <w:t xml:space="preserve">Приглашаем вас принять участие в международной научно-практической конференции </w:t>
      </w:r>
      <w:r w:rsidRPr="005B5900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Pr="005B5900">
        <w:rPr>
          <w:rFonts w:ascii="Times New Roman" w:hAnsi="Times New Roman"/>
          <w:b/>
          <w:sz w:val="24"/>
          <w:szCs w:val="24"/>
          <w:lang w:eastAsia="ru-RU"/>
        </w:rPr>
        <w:t>Социокультурные</w:t>
      </w:r>
      <w:proofErr w:type="spellEnd"/>
      <w:r w:rsidRPr="005B5900">
        <w:rPr>
          <w:rFonts w:ascii="Times New Roman" w:hAnsi="Times New Roman"/>
          <w:b/>
          <w:sz w:val="24"/>
          <w:szCs w:val="24"/>
          <w:lang w:eastAsia="ru-RU"/>
        </w:rPr>
        <w:t xml:space="preserve"> и психологические проблемы современной семьи: актуальные в</w:t>
      </w:r>
      <w:r w:rsidRPr="005B5900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5B5900">
        <w:rPr>
          <w:rFonts w:ascii="Times New Roman" w:hAnsi="Times New Roman"/>
          <w:b/>
          <w:sz w:val="24"/>
          <w:szCs w:val="24"/>
          <w:lang w:eastAsia="ru-RU"/>
        </w:rPr>
        <w:t>просы сопровождения и поддержки»</w:t>
      </w:r>
    </w:p>
    <w:p w:rsidR="005930EA" w:rsidRPr="005B5900" w:rsidRDefault="005930EA" w:rsidP="000474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3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930EA" w:rsidRPr="005B5900" w:rsidRDefault="005930EA" w:rsidP="000474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3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930EA" w:rsidRPr="005B5900" w:rsidRDefault="005930EA" w:rsidP="005B5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</w:rPr>
        <w:t xml:space="preserve">Конференция состоится </w:t>
      </w:r>
      <w:r w:rsidRPr="005B5900">
        <w:rPr>
          <w:rFonts w:ascii="Times New Roman" w:hAnsi="Times New Roman"/>
          <w:b/>
          <w:bCs/>
          <w:sz w:val="24"/>
          <w:szCs w:val="24"/>
        </w:rPr>
        <w:t xml:space="preserve">21–22 октября 2015 года </w:t>
      </w:r>
      <w:r w:rsidRPr="005B5900">
        <w:rPr>
          <w:rFonts w:ascii="Times New Roman" w:hAnsi="Times New Roman"/>
          <w:sz w:val="24"/>
          <w:szCs w:val="24"/>
        </w:rPr>
        <w:t xml:space="preserve">на базе </w:t>
      </w:r>
      <w:r w:rsidRPr="005B5900">
        <w:rPr>
          <w:rFonts w:ascii="Times New Roman" w:hAnsi="Times New Roman"/>
          <w:sz w:val="24"/>
          <w:szCs w:val="24"/>
          <w:lang w:eastAsia="ru-RU"/>
        </w:rPr>
        <w:t>ФГБОУ ВПО «Тульский г</w:t>
      </w:r>
      <w:r w:rsidRPr="005B5900">
        <w:rPr>
          <w:rFonts w:ascii="Times New Roman" w:hAnsi="Times New Roman"/>
          <w:sz w:val="24"/>
          <w:szCs w:val="24"/>
          <w:lang w:eastAsia="ru-RU"/>
        </w:rPr>
        <w:t>о</w:t>
      </w:r>
      <w:r w:rsidRPr="005B5900">
        <w:rPr>
          <w:rFonts w:ascii="Times New Roman" w:hAnsi="Times New Roman"/>
          <w:sz w:val="24"/>
          <w:szCs w:val="24"/>
          <w:lang w:eastAsia="ru-RU"/>
        </w:rPr>
        <w:t>сударственный педагогический университет им. Л. Н. Толстого», г. Тула.</w:t>
      </w:r>
    </w:p>
    <w:p w:rsidR="005930EA" w:rsidRPr="005B5900" w:rsidRDefault="005930EA" w:rsidP="005B5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30EA" w:rsidRPr="005B5900" w:rsidRDefault="005930EA" w:rsidP="005B5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b/>
          <w:sz w:val="24"/>
          <w:szCs w:val="24"/>
          <w:lang w:eastAsia="ru-RU"/>
        </w:rPr>
        <w:t>Целью конференции</w:t>
      </w:r>
      <w:r w:rsidRPr="005B5900">
        <w:rPr>
          <w:rFonts w:ascii="Times New Roman" w:hAnsi="Times New Roman"/>
          <w:sz w:val="24"/>
          <w:szCs w:val="24"/>
          <w:lang w:eastAsia="ru-RU"/>
        </w:rPr>
        <w:t xml:space="preserve"> является профессиональное развитие и объединение усилий н</w:t>
      </w:r>
      <w:r w:rsidRPr="005B5900">
        <w:rPr>
          <w:rFonts w:ascii="Times New Roman" w:hAnsi="Times New Roman"/>
          <w:sz w:val="24"/>
          <w:szCs w:val="24"/>
          <w:lang w:eastAsia="ru-RU"/>
        </w:rPr>
        <w:t>а</w:t>
      </w:r>
      <w:r w:rsidRPr="005B5900">
        <w:rPr>
          <w:rFonts w:ascii="Times New Roman" w:hAnsi="Times New Roman"/>
          <w:sz w:val="24"/>
          <w:szCs w:val="24"/>
          <w:lang w:eastAsia="ru-RU"/>
        </w:rPr>
        <w:t>учного сообщества в распространении регионального и международного опыта по поиску  наиболее адекватных   методов  и приемов для работы с семьями, нуждающимися в   псих</w:t>
      </w:r>
      <w:r w:rsidRPr="005B5900">
        <w:rPr>
          <w:rFonts w:ascii="Times New Roman" w:hAnsi="Times New Roman"/>
          <w:sz w:val="24"/>
          <w:szCs w:val="24"/>
          <w:lang w:eastAsia="ru-RU"/>
        </w:rPr>
        <w:t>о</w:t>
      </w:r>
      <w:r w:rsidRPr="005B5900">
        <w:rPr>
          <w:rFonts w:ascii="Times New Roman" w:hAnsi="Times New Roman"/>
          <w:sz w:val="24"/>
          <w:szCs w:val="24"/>
          <w:lang w:eastAsia="ru-RU"/>
        </w:rPr>
        <w:t xml:space="preserve">логическом  сопровождении и поддержке, укреплении положительных семейных традиций и ценностей.   </w:t>
      </w:r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B5900">
        <w:rPr>
          <w:rFonts w:ascii="Times New Roman" w:hAnsi="Times New Roman"/>
          <w:b/>
          <w:bCs/>
          <w:sz w:val="24"/>
          <w:szCs w:val="24"/>
        </w:rPr>
        <w:t>На конференции предполагается работа по следующим направлениям:</w:t>
      </w:r>
    </w:p>
    <w:p w:rsidR="005930EA" w:rsidRPr="005B5900" w:rsidRDefault="005930EA" w:rsidP="005B5900">
      <w:pPr>
        <w:pStyle w:val="a4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B5900">
        <w:rPr>
          <w:rFonts w:ascii="Times New Roman" w:hAnsi="Times New Roman"/>
          <w:bCs/>
          <w:sz w:val="24"/>
          <w:szCs w:val="24"/>
        </w:rPr>
        <w:t>Социокультурные</w:t>
      </w:r>
      <w:proofErr w:type="spellEnd"/>
      <w:r w:rsidRPr="005B5900">
        <w:rPr>
          <w:rFonts w:ascii="Times New Roman" w:hAnsi="Times New Roman"/>
          <w:bCs/>
          <w:sz w:val="24"/>
          <w:szCs w:val="24"/>
        </w:rPr>
        <w:t xml:space="preserve"> проблемы современной семьи.</w:t>
      </w:r>
    </w:p>
    <w:p w:rsidR="005930EA" w:rsidRPr="005B5900" w:rsidRDefault="005930EA" w:rsidP="005B5900">
      <w:pPr>
        <w:pStyle w:val="a4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>Актуальные вопросы сопровождения и поддержки современной российской семьи: психологический аспект.</w:t>
      </w:r>
    </w:p>
    <w:p w:rsidR="005930EA" w:rsidRPr="005B5900" w:rsidRDefault="005930EA" w:rsidP="005B5900">
      <w:pPr>
        <w:pStyle w:val="a4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>Мир семьи и социальная работа.</w:t>
      </w:r>
    </w:p>
    <w:p w:rsidR="005930EA" w:rsidRPr="005B5900" w:rsidRDefault="005930EA" w:rsidP="005B5900">
      <w:pPr>
        <w:pStyle w:val="a4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>Особенности сопровождения и поддержки семей, имеющих детей с отклонениями в здоровье, развитии  и поведении.</w:t>
      </w:r>
    </w:p>
    <w:p w:rsidR="005930EA" w:rsidRPr="005B5900" w:rsidRDefault="005930EA" w:rsidP="005B5900">
      <w:pPr>
        <w:pStyle w:val="a4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Социально-психологическая помощь семьям, находящимся в трудной жизненной ситуации</w:t>
      </w:r>
      <w:r w:rsidRPr="005B5900">
        <w:rPr>
          <w:rFonts w:ascii="Times New Roman" w:hAnsi="Times New Roman"/>
          <w:bCs/>
          <w:sz w:val="24"/>
          <w:szCs w:val="24"/>
        </w:rPr>
        <w:t>: международный взгляд на проблему.</w:t>
      </w:r>
    </w:p>
    <w:p w:rsidR="005930EA" w:rsidRPr="005B5900" w:rsidRDefault="005930EA" w:rsidP="005B5900">
      <w:pPr>
        <w:pStyle w:val="a4"/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5900">
        <w:rPr>
          <w:rFonts w:ascii="Times New Roman" w:hAnsi="Times New Roman"/>
          <w:sz w:val="24"/>
          <w:szCs w:val="24"/>
        </w:rPr>
        <w:t>Varia</w:t>
      </w:r>
      <w:proofErr w:type="spellEnd"/>
      <w:r w:rsidRPr="005B5900">
        <w:rPr>
          <w:rFonts w:ascii="Times New Roman" w:hAnsi="Times New Roman"/>
          <w:sz w:val="24"/>
          <w:szCs w:val="24"/>
        </w:rPr>
        <w:t xml:space="preserve"> (принимаются материалы по другим направлениям, соответствующим теме конференции).</w:t>
      </w:r>
    </w:p>
    <w:p w:rsidR="005930EA" w:rsidRPr="005B5900" w:rsidRDefault="005930EA" w:rsidP="005B59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930EA" w:rsidRPr="005B5900" w:rsidRDefault="005930EA" w:rsidP="005B590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B5900">
        <w:rPr>
          <w:rFonts w:ascii="Times New Roman" w:hAnsi="Times New Roman" w:cs="Times New Roman"/>
          <w:b/>
          <w:bCs/>
          <w:sz w:val="24"/>
          <w:szCs w:val="24"/>
        </w:rPr>
        <w:t>Возможные формы участия в конференции:</w:t>
      </w:r>
    </w:p>
    <w:p w:rsidR="005930EA" w:rsidRPr="005B5900" w:rsidRDefault="005930EA" w:rsidP="005B590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900">
        <w:rPr>
          <w:rFonts w:ascii="Times New Roman" w:hAnsi="Times New Roman" w:cs="Times New Roman"/>
          <w:sz w:val="24"/>
          <w:szCs w:val="24"/>
        </w:rPr>
        <w:t>Пленарный доклад.</w:t>
      </w:r>
    </w:p>
    <w:p w:rsidR="005930EA" w:rsidRPr="005B5900" w:rsidRDefault="005930EA" w:rsidP="005B590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900">
        <w:rPr>
          <w:rFonts w:ascii="Times New Roman" w:hAnsi="Times New Roman" w:cs="Times New Roman"/>
          <w:sz w:val="24"/>
          <w:szCs w:val="24"/>
        </w:rPr>
        <w:t>Доклад на секции.</w:t>
      </w:r>
    </w:p>
    <w:p w:rsidR="005930EA" w:rsidRPr="005B5900" w:rsidRDefault="005930EA" w:rsidP="005B590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900">
        <w:rPr>
          <w:rFonts w:ascii="Times New Roman" w:hAnsi="Times New Roman" w:cs="Times New Roman"/>
          <w:sz w:val="24"/>
          <w:szCs w:val="24"/>
        </w:rPr>
        <w:t>Участие в работе «круглого стола».</w:t>
      </w:r>
    </w:p>
    <w:p w:rsidR="005930EA" w:rsidRPr="005B5900" w:rsidRDefault="005930EA" w:rsidP="005B590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900">
        <w:rPr>
          <w:rFonts w:ascii="Times New Roman" w:hAnsi="Times New Roman" w:cs="Times New Roman"/>
          <w:sz w:val="24"/>
          <w:szCs w:val="24"/>
        </w:rPr>
        <w:t>Заочное участие (публикация тезисов без выступления  на конференции).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B5900">
        <w:rPr>
          <w:rFonts w:ascii="Times New Roman" w:hAnsi="Times New Roman"/>
          <w:b/>
          <w:sz w:val="24"/>
          <w:szCs w:val="24"/>
        </w:rPr>
        <w:t>В программе конференции планируется: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 xml:space="preserve">1. Пленарное заседание. </w:t>
      </w:r>
    </w:p>
    <w:p w:rsidR="005930EA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2. Открытые лекции ведущих психологов и педагогов, секционные заседания</w:t>
      </w:r>
      <w:r>
        <w:rPr>
          <w:rFonts w:ascii="Times New Roman" w:hAnsi="Times New Roman"/>
          <w:sz w:val="24"/>
          <w:szCs w:val="24"/>
        </w:rPr>
        <w:t>.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3. «Круглый стол» с международным участием.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4. Мастер-классы</w:t>
      </w:r>
      <w:r w:rsidRPr="004735B3">
        <w:rPr>
          <w:rFonts w:ascii="Times New Roman" w:hAnsi="Times New Roman"/>
          <w:sz w:val="24"/>
          <w:szCs w:val="24"/>
        </w:rPr>
        <w:t xml:space="preserve"> </w:t>
      </w:r>
      <w:r w:rsidRPr="005B5900">
        <w:rPr>
          <w:rFonts w:ascii="Times New Roman" w:hAnsi="Times New Roman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>-практиков</w:t>
      </w:r>
      <w:r w:rsidRPr="005B5900">
        <w:rPr>
          <w:rFonts w:ascii="Times New Roman" w:hAnsi="Times New Roman"/>
          <w:sz w:val="24"/>
          <w:szCs w:val="24"/>
        </w:rPr>
        <w:t xml:space="preserve">. 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5. Возможность публикации и презентации результатов.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lastRenderedPageBreak/>
        <w:t>6. Выставка программ, научной и методической литературы, предназначенной для о</w:t>
      </w:r>
      <w:r w:rsidRPr="005B5900">
        <w:rPr>
          <w:rFonts w:ascii="Times New Roman" w:hAnsi="Times New Roman"/>
          <w:sz w:val="24"/>
          <w:szCs w:val="24"/>
        </w:rPr>
        <w:t>р</w:t>
      </w:r>
      <w:r w:rsidRPr="005B5900">
        <w:rPr>
          <w:rFonts w:ascii="Times New Roman" w:hAnsi="Times New Roman"/>
          <w:sz w:val="24"/>
          <w:szCs w:val="24"/>
        </w:rPr>
        <w:t>ганизации сопровождения и поддержки семьи.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6. Неформальное общение, расширение профессиональных контактов.</w:t>
      </w:r>
    </w:p>
    <w:p w:rsidR="005930EA" w:rsidRPr="005B5900" w:rsidRDefault="005930EA" w:rsidP="005B5900">
      <w:pPr>
        <w:shd w:val="clear" w:color="auto" w:fill="FFFFFF"/>
        <w:tabs>
          <w:tab w:val="left" w:pos="426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7. Культурная программа.</w:t>
      </w:r>
    </w:p>
    <w:p w:rsidR="005930EA" w:rsidRDefault="005930EA" w:rsidP="004735B3">
      <w:pPr>
        <w:shd w:val="clear" w:color="auto" w:fill="FFFFFF"/>
        <w:spacing w:after="0" w:line="263" w:lineRule="atLeast"/>
        <w:rPr>
          <w:rFonts w:ascii="Times New Roman" w:hAnsi="Times New Roman"/>
          <w:b/>
          <w:color w:val="1D1D1D"/>
          <w:sz w:val="28"/>
          <w:szCs w:val="28"/>
          <w:lang w:eastAsia="ru-RU"/>
        </w:rPr>
      </w:pP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b/>
          <w:color w:val="1D1D1D"/>
          <w:sz w:val="24"/>
          <w:szCs w:val="24"/>
          <w:lang w:eastAsia="ru-RU"/>
        </w:rPr>
        <w:t>Программный комитет конференции: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Сорокоумова Е.А., д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октор 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пс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ихологических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н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аук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,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профессор (ФГБОУ ВПО «МПГУ им. М.А. Шолохова», кафедра социальной психологии и педагогики) - председатель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Шульга Т.И., доктор психологических наук, профессор кафедры социальной психологии ГОУ ВПО Московский государственный областной университет (г. Москва)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Реммель-Фасбендер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Рут, профессор технологий в социальной работе  (г. Майнц, Германия)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Рангелова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Э.,  доктор педагогических наук, профессор (Софийский университет Св. </w:t>
      </w: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Климе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н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та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</w:t>
      </w: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Охридского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, республика Болгария)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Богданова Т.Г.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,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доктор психологических наук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, профессор (ФГБОУ ВПО Московский педаг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о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гический государственный университет) (г. Москва)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Подрезов К.А., кандидат политических наук, проректор по НИР ФГБОУ ВПО «Тульский г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о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сударственный педагогический университет им. Л.Н.Толстого» (г. Тула)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Лобанова А.В., кандидат психологических наук, ведущий научный сотрудник лаборатории межкультурного взаимодействия    «Институт </w:t>
      </w: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культурологии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образования  РАО» (г. Москва)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Гурова Т.А., директор ГУ социального обслуживания населения Тульской области «Кризи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с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ный центр помощи женщинам» (г. Тула)</w:t>
      </w:r>
    </w:p>
    <w:p w:rsidR="00B3556D" w:rsidRPr="00F85407" w:rsidRDefault="00B3556D" w:rsidP="00B355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930EA" w:rsidRPr="00F85407" w:rsidRDefault="005930EA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b/>
          <w:color w:val="1D1D1D"/>
          <w:sz w:val="24"/>
          <w:szCs w:val="24"/>
          <w:lang w:eastAsia="ru-RU"/>
        </w:rPr>
        <w:t>Оргкомитет конференции </w:t>
      </w:r>
      <w:r w:rsidRPr="00F85407">
        <w:rPr>
          <w:rFonts w:ascii="Times New Roman" w:hAnsi="Times New Roman"/>
          <w:b/>
          <w:color w:val="1D1D1D"/>
          <w:sz w:val="24"/>
          <w:szCs w:val="24"/>
          <w:lang w:eastAsia="ru-RU"/>
        </w:rPr>
        <w:br/>
      </w:r>
      <w:r w:rsidR="00B3556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Панин В.А., доктор физико-математических наук, ректор ФГБОУ ВПО «Тульский госуда</w:t>
      </w:r>
      <w:r w:rsidR="00B3556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р</w:t>
      </w:r>
      <w:r w:rsidR="00B3556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ственный педагогический университет им. Л.Н.Толстого -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председатель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Степанова Н.А.,  кандидат психологических наук, декан факультета психологии (ФГБОУ ВПО «Тульский государственный педагогический университет им. Л.Н.Толстого»)- замест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и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тель председателя</w:t>
      </w:r>
    </w:p>
    <w:p w:rsidR="005930EA" w:rsidRPr="00F85407" w:rsidRDefault="005930EA" w:rsidP="004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3" w:lineRule="atLeast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Пазухина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С.В., зав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едующий 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каф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едрой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психологии и педагогики, 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доктор психологических наук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,</w:t>
      </w:r>
      <w:r w:rsidR="00B3556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доцент (ФГБОУ ВПО "ТГПУ им. Л.Н.Толстого)</w:t>
      </w:r>
    </w:p>
    <w:p w:rsidR="005930EA" w:rsidRPr="00F85407" w:rsidRDefault="005930EA" w:rsidP="004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3" w:lineRule="atLeast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Лях Т.И., профессор каф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едры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специальной психологии, 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кандидат психологических наук, 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д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о</w:t>
      </w:r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цент  (ФГБОУ ВПО "ТГПУ им. Л.Н.Толстого)</w:t>
      </w:r>
    </w:p>
    <w:p w:rsidR="00B3556D" w:rsidRPr="00F85407" w:rsidRDefault="00B3556D" w:rsidP="00B35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Шаин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Е.Г., заведующий кафедрой социальных наук, кандидат педагогических наук, доцент (ФГБОУ ВПО «Тульский государственный педагогический университет им. Л.Н.Толстого»)</w:t>
      </w:r>
    </w:p>
    <w:p w:rsidR="005930EA" w:rsidRPr="00F85407" w:rsidRDefault="00B3556D" w:rsidP="004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3" w:lineRule="atLeast"/>
        <w:jc w:val="both"/>
        <w:rPr>
          <w:rFonts w:ascii="Times New Roman" w:hAnsi="Times New Roman"/>
          <w:color w:val="1D1D1D"/>
          <w:sz w:val="24"/>
          <w:szCs w:val="24"/>
          <w:lang w:eastAsia="ru-RU"/>
        </w:rPr>
      </w:pPr>
      <w:proofErr w:type="spellStart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>Слюсарская</w:t>
      </w:r>
      <w:proofErr w:type="spellEnd"/>
      <w:r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Т.В.,</w:t>
      </w:r>
      <w:r w:rsidR="005930EA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 </w:t>
      </w:r>
      <w:r w:rsidR="00CE192D" w:rsidRPr="00F85407">
        <w:rPr>
          <w:rFonts w:ascii="Times New Roman" w:hAnsi="Times New Roman"/>
          <w:color w:val="1D1D1D"/>
          <w:sz w:val="24"/>
          <w:szCs w:val="24"/>
          <w:lang w:eastAsia="ru-RU"/>
        </w:rPr>
        <w:t xml:space="preserve">кандидат психологических наук, </w:t>
      </w:r>
      <w:r w:rsidR="005930EA" w:rsidRPr="00F85407">
        <w:rPr>
          <w:rFonts w:ascii="Times New Roman" w:hAnsi="Times New Roman"/>
          <w:color w:val="1D1D1D"/>
          <w:sz w:val="24"/>
          <w:szCs w:val="24"/>
          <w:lang w:eastAsia="ru-RU"/>
        </w:rPr>
        <w:t>доцент (ФГБОУ ВПО "ТГПУ им. Л.Н.Толстого)</w:t>
      </w:r>
    </w:p>
    <w:p w:rsidR="00B3556D" w:rsidRPr="00F85407" w:rsidRDefault="00B3556D" w:rsidP="004735B3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</w:p>
    <w:p w:rsidR="005930EA" w:rsidRDefault="005930EA" w:rsidP="004735B3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F85407">
        <w:t>Вопросы по поводу уча</w:t>
      </w:r>
      <w:r w:rsidR="00374B9F" w:rsidRPr="00F85407">
        <w:t>с</w:t>
      </w:r>
      <w:r w:rsidRPr="00F85407">
        <w:t xml:space="preserve">тия адресовать секретарю оргкомитета </w:t>
      </w:r>
      <w:r w:rsidR="00CE192D" w:rsidRPr="00F85407">
        <w:rPr>
          <w:color w:val="1D1D1D"/>
        </w:rPr>
        <w:t>кандидату психологич</w:t>
      </w:r>
      <w:r w:rsidR="00CE192D" w:rsidRPr="00F85407">
        <w:rPr>
          <w:color w:val="1D1D1D"/>
        </w:rPr>
        <w:t>е</w:t>
      </w:r>
      <w:r w:rsidR="00CE192D" w:rsidRPr="00F85407">
        <w:rPr>
          <w:color w:val="1D1D1D"/>
        </w:rPr>
        <w:t xml:space="preserve">ских наук, доценту </w:t>
      </w:r>
      <w:r w:rsidR="00374B9F" w:rsidRPr="00F85407">
        <w:t xml:space="preserve">Филипповой Светлане </w:t>
      </w:r>
      <w:r w:rsidR="00CE192D" w:rsidRPr="00F85407">
        <w:t>А</w:t>
      </w:r>
      <w:r w:rsidR="00374B9F" w:rsidRPr="00F85407">
        <w:t>натольевне</w:t>
      </w:r>
      <w:r w:rsidRPr="00F85407">
        <w:t xml:space="preserve"> по электронной почте: </w:t>
      </w:r>
      <w:hyperlink r:id="rId6" w:history="1">
        <w:r w:rsidRPr="00F85407">
          <w:rPr>
            <w:rStyle w:val="a5"/>
            <w:lang w:val="en-US"/>
          </w:rPr>
          <w:t>family</w:t>
        </w:r>
        <w:r w:rsidRPr="00F85407">
          <w:rPr>
            <w:rStyle w:val="a5"/>
          </w:rPr>
          <w:t>15@</w:t>
        </w:r>
        <w:proofErr w:type="spellStart"/>
        <w:r w:rsidRPr="00F85407">
          <w:rPr>
            <w:rStyle w:val="a5"/>
            <w:lang w:val="en-US"/>
          </w:rPr>
          <w:t>tspu</w:t>
        </w:r>
        <w:proofErr w:type="spellEnd"/>
        <w:r w:rsidRPr="00F85407">
          <w:rPr>
            <w:rStyle w:val="a5"/>
          </w:rPr>
          <w:t>.</w:t>
        </w:r>
        <w:proofErr w:type="spellStart"/>
        <w:r w:rsidRPr="00F85407">
          <w:rPr>
            <w:rStyle w:val="a5"/>
            <w:lang w:val="en-US"/>
          </w:rPr>
          <w:t>tula</w:t>
        </w:r>
        <w:proofErr w:type="spellEnd"/>
        <w:r w:rsidRPr="00F85407">
          <w:rPr>
            <w:rStyle w:val="a5"/>
          </w:rPr>
          <w:t>.</w:t>
        </w:r>
        <w:proofErr w:type="spellStart"/>
        <w:r w:rsidRPr="00F85407">
          <w:rPr>
            <w:rStyle w:val="a5"/>
            <w:lang w:val="en-US"/>
          </w:rPr>
          <w:t>ru</w:t>
        </w:r>
        <w:proofErr w:type="spellEnd"/>
      </w:hyperlink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 xml:space="preserve">К началу конференции предполагается </w:t>
      </w:r>
      <w:r w:rsidRPr="005B5900">
        <w:rPr>
          <w:rFonts w:ascii="Times New Roman" w:hAnsi="Times New Roman"/>
          <w:b/>
          <w:bCs/>
          <w:sz w:val="24"/>
          <w:szCs w:val="24"/>
        </w:rPr>
        <w:t>издание сборника материалов</w:t>
      </w:r>
      <w:r w:rsidRPr="005B5900">
        <w:rPr>
          <w:rFonts w:ascii="Times New Roman" w:hAnsi="Times New Roman"/>
          <w:bCs/>
          <w:sz w:val="24"/>
          <w:szCs w:val="24"/>
        </w:rPr>
        <w:t>, включенного в</w:t>
      </w:r>
      <w:r>
        <w:rPr>
          <w:rFonts w:ascii="Times New Roman" w:hAnsi="Times New Roman"/>
          <w:bCs/>
          <w:sz w:val="24"/>
          <w:szCs w:val="24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 xml:space="preserve">базу данных РИНЦ, с присвоением ISBN. </w:t>
      </w:r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 xml:space="preserve">Материалы и заявки на участие в конференции принимаются строго </w:t>
      </w:r>
      <w:r w:rsidRPr="005B5900">
        <w:rPr>
          <w:rFonts w:ascii="Times New Roman" w:hAnsi="Times New Roman"/>
          <w:b/>
          <w:bCs/>
          <w:sz w:val="24"/>
          <w:szCs w:val="24"/>
        </w:rPr>
        <w:t>до 31 мая 2015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5B5900">
        <w:rPr>
          <w:rFonts w:ascii="Times New Roman" w:hAnsi="Times New Roman"/>
          <w:b/>
          <w:bCs/>
          <w:sz w:val="24"/>
          <w:szCs w:val="24"/>
        </w:rPr>
        <w:t xml:space="preserve">года </w:t>
      </w:r>
      <w:r w:rsidRPr="005B590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5B590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B5900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Pr="005B5900">
        <w:rPr>
          <w:rFonts w:ascii="Times New Roman" w:hAnsi="Times New Roman"/>
          <w:b/>
          <w:bCs/>
          <w:sz w:val="24"/>
          <w:szCs w:val="24"/>
        </w:rPr>
        <w:t>:</w:t>
      </w:r>
      <w:r w:rsidRPr="005B5900">
        <w:rPr>
          <w:rFonts w:ascii="Times New Roman" w:hAnsi="Times New Roman"/>
          <w:sz w:val="24"/>
          <w:szCs w:val="24"/>
        </w:rPr>
        <w:t xml:space="preserve"> </w:t>
      </w:r>
      <w:r w:rsidRPr="005B5900">
        <w:rPr>
          <w:rFonts w:ascii="Times New Roman" w:hAnsi="Times New Roman"/>
          <w:b/>
          <w:sz w:val="24"/>
          <w:szCs w:val="24"/>
          <w:lang w:val="en-US"/>
        </w:rPr>
        <w:t>family</w:t>
      </w:r>
      <w:r w:rsidRPr="005B5900">
        <w:rPr>
          <w:rFonts w:ascii="Times New Roman" w:hAnsi="Times New Roman"/>
          <w:b/>
          <w:sz w:val="24"/>
          <w:szCs w:val="24"/>
        </w:rPr>
        <w:t>15@</w:t>
      </w:r>
      <w:proofErr w:type="spellStart"/>
      <w:r w:rsidRPr="005B5900">
        <w:rPr>
          <w:rFonts w:ascii="Times New Roman" w:hAnsi="Times New Roman"/>
          <w:b/>
          <w:sz w:val="24"/>
          <w:szCs w:val="24"/>
          <w:lang w:val="en-US"/>
        </w:rPr>
        <w:t>tspu</w:t>
      </w:r>
      <w:proofErr w:type="spellEnd"/>
      <w:r w:rsidRPr="005B5900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B5900">
        <w:rPr>
          <w:rFonts w:ascii="Times New Roman" w:hAnsi="Times New Roman"/>
          <w:b/>
          <w:sz w:val="24"/>
          <w:szCs w:val="24"/>
          <w:lang w:val="en-US"/>
        </w:rPr>
        <w:t>tula</w:t>
      </w:r>
      <w:proofErr w:type="spellEnd"/>
      <w:r w:rsidRPr="005B5900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5B5900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5930EA" w:rsidRPr="005B5900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sz w:val="24"/>
          <w:szCs w:val="24"/>
        </w:rPr>
        <w:t>Редакционная коллегия сборника оставляет за собой право не публиковать статьи, не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sz w:val="24"/>
          <w:szCs w:val="24"/>
        </w:rPr>
        <w:t>соответствующие тематике конференции. К публикации принимаются тщательно</w:t>
      </w:r>
      <w:r w:rsidRPr="004735B3">
        <w:rPr>
          <w:rFonts w:ascii="Times New Roman" w:hAnsi="Times New Roman"/>
          <w:sz w:val="24"/>
          <w:szCs w:val="24"/>
        </w:rPr>
        <w:t xml:space="preserve"> </w:t>
      </w:r>
      <w:r w:rsidRPr="005B5900">
        <w:rPr>
          <w:rFonts w:ascii="Times New Roman" w:hAnsi="Times New Roman"/>
          <w:sz w:val="24"/>
          <w:szCs w:val="24"/>
        </w:rPr>
        <w:t>отр</w:t>
      </w:r>
      <w:r w:rsidRPr="005B5900">
        <w:rPr>
          <w:rFonts w:ascii="Times New Roman" w:hAnsi="Times New Roman"/>
          <w:sz w:val="24"/>
          <w:szCs w:val="24"/>
        </w:rPr>
        <w:t>е</w:t>
      </w:r>
      <w:r w:rsidRPr="005B5900">
        <w:rPr>
          <w:rFonts w:ascii="Times New Roman" w:hAnsi="Times New Roman"/>
          <w:sz w:val="24"/>
          <w:szCs w:val="24"/>
        </w:rPr>
        <w:t>дактированные и вычитанные тексты. Объ</w:t>
      </w:r>
      <w:r>
        <w:rPr>
          <w:rFonts w:ascii="Times New Roman" w:hAnsi="Times New Roman"/>
          <w:sz w:val="24"/>
          <w:szCs w:val="24"/>
        </w:rPr>
        <w:t>е</w:t>
      </w:r>
      <w:r w:rsidRPr="005B5900">
        <w:rPr>
          <w:rFonts w:ascii="Times New Roman" w:hAnsi="Times New Roman"/>
          <w:sz w:val="24"/>
          <w:szCs w:val="24"/>
        </w:rPr>
        <w:t xml:space="preserve">м материалов </w:t>
      </w:r>
      <w:r>
        <w:rPr>
          <w:rFonts w:ascii="Times New Roman" w:hAnsi="Times New Roman"/>
          <w:sz w:val="24"/>
          <w:szCs w:val="24"/>
        </w:rPr>
        <w:t>–</w:t>
      </w:r>
      <w:r w:rsidRPr="005B5900">
        <w:rPr>
          <w:rFonts w:ascii="Times New Roman" w:hAnsi="Times New Roman"/>
          <w:sz w:val="24"/>
          <w:szCs w:val="24"/>
        </w:rPr>
        <w:t xml:space="preserve"> до 10 страниц.</w:t>
      </w:r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930EA" w:rsidRPr="005B5900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>Условия публикации в сборнике материалов:</w:t>
      </w:r>
    </w:p>
    <w:p w:rsidR="005930EA" w:rsidRPr="005B5900" w:rsidRDefault="005930EA" w:rsidP="005B590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 о</w:t>
      </w:r>
      <w:r w:rsidRPr="005B5900">
        <w:rPr>
          <w:rFonts w:ascii="Times New Roman" w:hAnsi="Times New Roman"/>
          <w:bCs/>
          <w:sz w:val="24"/>
          <w:szCs w:val="24"/>
        </w:rPr>
        <w:t>бъем статьи до 10 страниц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930EA" w:rsidRPr="005B5900" w:rsidRDefault="005930EA" w:rsidP="005B590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 xml:space="preserve">шрифт </w:t>
      </w:r>
      <w:r w:rsidRPr="005B5900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5B5900">
        <w:rPr>
          <w:rFonts w:ascii="Times New Roman" w:hAnsi="Times New Roman"/>
          <w:bCs/>
          <w:sz w:val="24"/>
          <w:szCs w:val="24"/>
        </w:rPr>
        <w:t xml:space="preserve"> </w:t>
      </w:r>
      <w:r w:rsidRPr="005B5900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5B5900">
        <w:rPr>
          <w:rFonts w:ascii="Times New Roman" w:hAnsi="Times New Roman"/>
          <w:bCs/>
          <w:sz w:val="24"/>
          <w:szCs w:val="24"/>
        </w:rPr>
        <w:t xml:space="preserve"> </w:t>
      </w:r>
      <w:r w:rsidRPr="005B5900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5B5900">
        <w:rPr>
          <w:rFonts w:ascii="Times New Roman" w:hAnsi="Times New Roman"/>
          <w:bCs/>
          <w:sz w:val="24"/>
          <w:szCs w:val="24"/>
        </w:rPr>
        <w:t xml:space="preserve"> 14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пт</w:t>
      </w:r>
      <w:proofErr w:type="spellEnd"/>
      <w:r w:rsidRPr="005B5900">
        <w:rPr>
          <w:rFonts w:ascii="Times New Roman" w:hAnsi="Times New Roman"/>
          <w:bCs/>
          <w:sz w:val="24"/>
          <w:szCs w:val="24"/>
        </w:rPr>
        <w:t>, интервал – 1,5</w:t>
      </w:r>
      <w:r>
        <w:rPr>
          <w:rFonts w:ascii="Times New Roman" w:hAnsi="Times New Roman"/>
          <w:bCs/>
          <w:sz w:val="24"/>
          <w:szCs w:val="24"/>
        </w:rPr>
        <w:t>;</w:t>
      </w:r>
      <w:r w:rsidRPr="005B5900">
        <w:rPr>
          <w:rFonts w:ascii="Times New Roman" w:hAnsi="Times New Roman"/>
          <w:bCs/>
          <w:sz w:val="24"/>
          <w:szCs w:val="24"/>
        </w:rPr>
        <w:t xml:space="preserve"> все поля </w:t>
      </w:r>
      <w:smartTag w:uri="urn:schemas-microsoft-com:office:smarttags" w:element="metricconverter">
        <w:smartTagPr>
          <w:attr w:name="ProductID" w:val="2015 г"/>
        </w:smartTagPr>
        <w:smartTag w:uri="urn:schemas-microsoft-com:office:smarttags" w:element="metricconverter">
          <w:smartTagPr>
            <w:attr w:name="ProductID" w:val="2 см"/>
          </w:smartTagPr>
          <w:r w:rsidRPr="005B5900">
            <w:rPr>
              <w:rFonts w:ascii="Times New Roman" w:hAnsi="Times New Roman"/>
              <w:bCs/>
              <w:sz w:val="24"/>
              <w:szCs w:val="24"/>
            </w:rPr>
            <w:t>2 см</w:t>
          </w:r>
        </w:smartTag>
        <w:r>
          <w:rPr>
            <w:rFonts w:ascii="Times New Roman" w:hAnsi="Times New Roman"/>
            <w:bCs/>
            <w:sz w:val="24"/>
            <w:szCs w:val="24"/>
          </w:rPr>
          <w:t>;</w:t>
        </w:r>
      </w:smartTag>
    </w:p>
    <w:p w:rsidR="005930EA" w:rsidRPr="005B5900" w:rsidRDefault="005930EA" w:rsidP="005B590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 </w:t>
      </w:r>
      <w:r w:rsidRPr="005B5900">
        <w:rPr>
          <w:rFonts w:ascii="Times New Roman" w:hAnsi="Times New Roman"/>
          <w:bCs/>
          <w:sz w:val="24"/>
          <w:szCs w:val="24"/>
        </w:rPr>
        <w:t xml:space="preserve">структура статьи: </w:t>
      </w:r>
    </w:p>
    <w:p w:rsidR="00F85407" w:rsidRPr="00F85407" w:rsidRDefault="00F85407" w:rsidP="00F854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5407">
        <w:rPr>
          <w:rFonts w:ascii="Times New Roman" w:hAnsi="Times New Roman"/>
          <w:bCs/>
          <w:sz w:val="24"/>
          <w:szCs w:val="24"/>
        </w:rPr>
        <w:t>– название статьи;</w:t>
      </w:r>
    </w:p>
    <w:p w:rsidR="005930EA" w:rsidRDefault="005930EA" w:rsidP="005B5900">
      <w:pPr>
        <w:spacing w:after="0" w:line="240" w:lineRule="auto"/>
        <w:ind w:firstLine="79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5407">
        <w:rPr>
          <w:rFonts w:ascii="Times New Roman" w:hAnsi="Times New Roman"/>
          <w:bCs/>
          <w:sz w:val="24"/>
          <w:szCs w:val="24"/>
        </w:rPr>
        <w:t>– фамилия, имя, отчество автора (авторов);</w:t>
      </w:r>
    </w:p>
    <w:p w:rsidR="00F85407" w:rsidRPr="00F85407" w:rsidRDefault="00F85407" w:rsidP="005B5900">
      <w:pPr>
        <w:spacing w:after="0" w:line="240" w:lineRule="auto"/>
        <w:ind w:firstLine="79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noBreakHyphen/>
        <w:t xml:space="preserve"> ученое звание, должность;</w:t>
      </w:r>
    </w:p>
    <w:p w:rsidR="005930EA" w:rsidRDefault="005930EA" w:rsidP="005B5900">
      <w:pPr>
        <w:spacing w:after="0" w:line="240" w:lineRule="auto"/>
        <w:ind w:firstLine="79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5407">
        <w:rPr>
          <w:rFonts w:ascii="Times New Roman" w:hAnsi="Times New Roman"/>
          <w:bCs/>
          <w:sz w:val="24"/>
          <w:szCs w:val="24"/>
        </w:rPr>
        <w:t xml:space="preserve">– </w:t>
      </w:r>
      <w:r w:rsidR="00F85407" w:rsidRPr="00F85407">
        <w:rPr>
          <w:rFonts w:ascii="Times New Roman" w:hAnsi="Times New Roman"/>
          <w:bCs/>
          <w:sz w:val="24"/>
          <w:szCs w:val="24"/>
        </w:rPr>
        <w:t>организация</w:t>
      </w:r>
      <w:r w:rsidR="00F85407">
        <w:rPr>
          <w:rFonts w:ascii="Times New Roman" w:hAnsi="Times New Roman"/>
          <w:bCs/>
          <w:sz w:val="24"/>
          <w:szCs w:val="24"/>
        </w:rPr>
        <w:t>,</w:t>
      </w:r>
      <w:r w:rsidR="00F85407" w:rsidRPr="00F85407">
        <w:rPr>
          <w:rFonts w:ascii="Times New Roman" w:hAnsi="Times New Roman"/>
          <w:bCs/>
          <w:sz w:val="24"/>
          <w:szCs w:val="24"/>
        </w:rPr>
        <w:t xml:space="preserve"> </w:t>
      </w:r>
      <w:r w:rsidRPr="00F85407">
        <w:rPr>
          <w:rFonts w:ascii="Times New Roman" w:hAnsi="Times New Roman"/>
          <w:bCs/>
          <w:sz w:val="24"/>
          <w:szCs w:val="24"/>
        </w:rPr>
        <w:t>город;</w:t>
      </w:r>
    </w:p>
    <w:p w:rsidR="00F85407" w:rsidRPr="00F85407" w:rsidRDefault="00F85407" w:rsidP="005B5900">
      <w:pPr>
        <w:spacing w:after="0" w:line="240" w:lineRule="auto"/>
        <w:ind w:firstLine="79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noBreakHyphen/>
        <w:t xml:space="preserve"> электронный адрес;</w:t>
      </w:r>
    </w:p>
    <w:p w:rsidR="005930EA" w:rsidRPr="00F85407" w:rsidRDefault="005930EA" w:rsidP="005B5900">
      <w:pPr>
        <w:spacing w:after="0" w:line="240" w:lineRule="auto"/>
        <w:ind w:firstLine="79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5407">
        <w:rPr>
          <w:rFonts w:ascii="Times New Roman" w:hAnsi="Times New Roman"/>
          <w:bCs/>
          <w:sz w:val="24"/>
          <w:szCs w:val="24"/>
        </w:rPr>
        <w:t>– содержание статьи;</w:t>
      </w:r>
    </w:p>
    <w:p w:rsidR="005930EA" w:rsidRPr="005B5900" w:rsidRDefault="005930EA" w:rsidP="005B5900">
      <w:pPr>
        <w:spacing w:after="0" w:line="240" w:lineRule="auto"/>
        <w:ind w:firstLine="79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5407">
        <w:rPr>
          <w:rFonts w:ascii="Times New Roman" w:hAnsi="Times New Roman"/>
          <w:bCs/>
          <w:sz w:val="24"/>
          <w:szCs w:val="24"/>
        </w:rPr>
        <w:t>– библиографический список.</w:t>
      </w:r>
    </w:p>
    <w:p w:rsidR="005930EA" w:rsidRPr="005B5900" w:rsidRDefault="005930EA" w:rsidP="005B590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30EA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b/>
          <w:sz w:val="24"/>
          <w:szCs w:val="24"/>
          <w:lang w:eastAsia="ru-RU"/>
        </w:rPr>
        <w:t>Регистрационная форма метаданных</w:t>
      </w:r>
      <w:r w:rsidRPr="005B5900">
        <w:rPr>
          <w:rFonts w:ascii="Times New Roman" w:hAnsi="Times New Roman"/>
          <w:sz w:val="24"/>
          <w:szCs w:val="24"/>
          <w:lang w:eastAsia="ru-RU"/>
        </w:rPr>
        <w:t xml:space="preserve">  для размещения сборника статей в Научной электронной библиотеке (</w:t>
      </w:r>
      <w:proofErr w:type="spellStart"/>
      <w:r w:rsidRPr="005B5900">
        <w:rPr>
          <w:rFonts w:ascii="Times New Roman" w:hAnsi="Times New Roman"/>
          <w:sz w:val="24"/>
          <w:szCs w:val="24"/>
          <w:lang w:eastAsia="ru-RU"/>
        </w:rPr>
        <w:t>eLibrary.ru</w:t>
      </w:r>
      <w:proofErr w:type="spellEnd"/>
      <w:r w:rsidRPr="005B5900">
        <w:rPr>
          <w:rFonts w:ascii="Times New Roman" w:hAnsi="Times New Roman"/>
          <w:sz w:val="24"/>
          <w:szCs w:val="24"/>
          <w:lang w:eastAsia="ru-RU"/>
        </w:rPr>
        <w:t>) и включения сборника статей в Российский индекс н</w:t>
      </w:r>
      <w:r w:rsidRPr="005B5900">
        <w:rPr>
          <w:rFonts w:ascii="Times New Roman" w:hAnsi="Times New Roman"/>
          <w:sz w:val="24"/>
          <w:szCs w:val="24"/>
          <w:lang w:eastAsia="ru-RU"/>
        </w:rPr>
        <w:t>а</w:t>
      </w:r>
      <w:r w:rsidRPr="005B5900">
        <w:rPr>
          <w:rFonts w:ascii="Times New Roman" w:hAnsi="Times New Roman"/>
          <w:sz w:val="24"/>
          <w:szCs w:val="24"/>
          <w:lang w:eastAsia="ru-RU"/>
        </w:rPr>
        <w:t>учного цитирования (РИНЦ) размещается в конце текста статьи. Страница с этой формой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B5900">
        <w:rPr>
          <w:rFonts w:ascii="Times New Roman" w:hAnsi="Times New Roman"/>
          <w:sz w:val="24"/>
          <w:szCs w:val="24"/>
          <w:lang w:eastAsia="ru-RU"/>
        </w:rPr>
        <w:t>объем статьи не вход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B5900">
        <w:rPr>
          <w:rFonts w:ascii="Times New Roman" w:hAnsi="Times New Roman"/>
          <w:sz w:val="24"/>
          <w:szCs w:val="24"/>
          <w:lang w:eastAsia="ru-RU"/>
        </w:rPr>
        <w:t>т.</w:t>
      </w:r>
    </w:p>
    <w:p w:rsidR="005930EA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1. Название статьи.</w:t>
      </w:r>
    </w:p>
    <w:p w:rsidR="005930EA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B5900">
        <w:rPr>
          <w:rFonts w:ascii="Times New Roman" w:hAnsi="Times New Roman"/>
          <w:sz w:val="24"/>
          <w:szCs w:val="24"/>
          <w:lang w:eastAsia="ru-RU"/>
        </w:rPr>
        <w:t>Сведения об авторе (авторах):</w:t>
      </w:r>
    </w:p>
    <w:p w:rsidR="005930EA" w:rsidRDefault="005930EA" w:rsidP="005B5900">
      <w:pPr>
        <w:shd w:val="clear" w:color="auto" w:fill="FFFFFF"/>
        <w:spacing w:after="0" w:line="240" w:lineRule="auto"/>
        <w:ind w:left="1021" w:hanging="2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– фамилия, имя, отчество автора (авторов) ОБЯЗАТЕЛЬНО ПОЛНОСТЬЮ В ИМ</w:t>
      </w:r>
      <w:r w:rsidRPr="005B5900">
        <w:rPr>
          <w:rFonts w:ascii="Times New Roman" w:hAnsi="Times New Roman"/>
          <w:sz w:val="24"/>
          <w:szCs w:val="24"/>
          <w:lang w:eastAsia="ru-RU"/>
        </w:rPr>
        <w:t>Е</w:t>
      </w:r>
      <w:r w:rsidRPr="005B5900">
        <w:rPr>
          <w:rFonts w:ascii="Times New Roman" w:hAnsi="Times New Roman"/>
          <w:sz w:val="24"/>
          <w:szCs w:val="24"/>
          <w:lang w:eastAsia="ru-RU"/>
        </w:rPr>
        <w:t>НИТЕЛЬНОМ ПАДЕЖЕ;</w:t>
      </w:r>
    </w:p>
    <w:p w:rsidR="005930EA" w:rsidRDefault="005930EA" w:rsidP="005B5900">
      <w:pPr>
        <w:shd w:val="clear" w:color="auto" w:fill="FFFFFF"/>
        <w:spacing w:after="0" w:line="240" w:lineRule="auto"/>
        <w:ind w:left="1021" w:hanging="2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B5900">
        <w:rPr>
          <w:rFonts w:ascii="Times New Roman" w:hAnsi="Times New Roman"/>
          <w:sz w:val="24"/>
          <w:szCs w:val="24"/>
          <w:lang w:eastAsia="ru-RU"/>
        </w:rPr>
        <w:t>место работы автора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5B5900">
        <w:rPr>
          <w:rFonts w:ascii="Times New Roman" w:hAnsi="Times New Roman"/>
          <w:sz w:val="24"/>
          <w:szCs w:val="24"/>
          <w:lang w:eastAsia="ru-RU"/>
        </w:rPr>
        <w:t>авторов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5B5900">
        <w:rPr>
          <w:rFonts w:ascii="Times New Roman" w:hAnsi="Times New Roman"/>
          <w:sz w:val="24"/>
          <w:szCs w:val="24"/>
          <w:lang w:eastAsia="ru-RU"/>
        </w:rPr>
        <w:t xml:space="preserve"> (желательно</w:t>
      </w:r>
      <w:r w:rsidRPr="004735B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то</w:t>
      </w:r>
      <w:r w:rsidRPr="005B5900">
        <w:rPr>
          <w:rFonts w:ascii="Times New Roman" w:hAnsi="Times New Roman"/>
          <w:sz w:val="24"/>
          <w:szCs w:val="24"/>
          <w:lang w:eastAsia="ru-RU"/>
        </w:rPr>
        <w:t>, к</w:t>
      </w:r>
      <w:r>
        <w:rPr>
          <w:rFonts w:ascii="Times New Roman" w:hAnsi="Times New Roman"/>
          <w:sz w:val="24"/>
          <w:szCs w:val="24"/>
          <w:lang w:eastAsia="ru-RU"/>
        </w:rPr>
        <w:t>оторое</w:t>
      </w:r>
      <w:r w:rsidRPr="005B5900">
        <w:rPr>
          <w:rFonts w:ascii="Times New Roman" w:hAnsi="Times New Roman"/>
          <w:sz w:val="24"/>
          <w:szCs w:val="24"/>
          <w:lang w:eastAsia="ru-RU"/>
        </w:rPr>
        <w:t xml:space="preserve"> вами было зарегистриров</w:t>
      </w:r>
      <w:r w:rsidRPr="005B5900">
        <w:rPr>
          <w:rFonts w:ascii="Times New Roman" w:hAnsi="Times New Roman"/>
          <w:sz w:val="24"/>
          <w:szCs w:val="24"/>
          <w:lang w:eastAsia="ru-RU"/>
        </w:rPr>
        <w:t>а</w:t>
      </w:r>
      <w:r w:rsidRPr="005B5900">
        <w:rPr>
          <w:rFonts w:ascii="Times New Roman" w:hAnsi="Times New Roman"/>
          <w:sz w:val="24"/>
          <w:szCs w:val="24"/>
          <w:lang w:eastAsia="ru-RU"/>
        </w:rPr>
        <w:t>но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5B5900">
        <w:rPr>
          <w:rFonts w:ascii="Times New Roman" w:hAnsi="Times New Roman"/>
          <w:sz w:val="24"/>
          <w:szCs w:val="24"/>
          <w:lang w:eastAsia="ru-RU"/>
        </w:rPr>
        <w:t>РИНЦ); </w:t>
      </w:r>
    </w:p>
    <w:p w:rsidR="005930EA" w:rsidRDefault="005930EA" w:rsidP="005B5900">
      <w:pPr>
        <w:shd w:val="clear" w:color="auto" w:fill="FFFFFF"/>
        <w:spacing w:after="0" w:line="240" w:lineRule="auto"/>
        <w:ind w:left="1021" w:hanging="2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– контактная информация (</w:t>
      </w:r>
      <w:proofErr w:type="spellStart"/>
      <w:r w:rsidRPr="005B5900">
        <w:rPr>
          <w:rFonts w:ascii="Times New Roman" w:hAnsi="Times New Roman"/>
          <w:sz w:val="24"/>
          <w:szCs w:val="24"/>
          <w:lang w:eastAsia="ru-RU"/>
        </w:rPr>
        <w:t>эл</w:t>
      </w:r>
      <w:proofErr w:type="spellEnd"/>
      <w:r w:rsidRPr="005B5900">
        <w:rPr>
          <w:rFonts w:ascii="Times New Roman" w:hAnsi="Times New Roman"/>
          <w:sz w:val="24"/>
          <w:szCs w:val="24"/>
          <w:lang w:eastAsia="ru-RU"/>
        </w:rPr>
        <w:t>. почта) автора (авторов) (обязательно).</w:t>
      </w:r>
    </w:p>
    <w:p w:rsidR="005930EA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3. Аннотация на русском и английском языках (2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5B5900">
        <w:rPr>
          <w:rFonts w:ascii="Times New Roman" w:hAnsi="Times New Roman"/>
          <w:sz w:val="24"/>
          <w:szCs w:val="24"/>
          <w:lang w:eastAsia="ru-RU"/>
        </w:rPr>
        <w:t>3 предложения до 240 знаков).</w:t>
      </w:r>
    </w:p>
    <w:p w:rsidR="005930EA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4. Ключевые слова на русском и английском языках (3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5B5900">
        <w:rPr>
          <w:rFonts w:ascii="Times New Roman" w:hAnsi="Times New Roman"/>
          <w:sz w:val="24"/>
          <w:szCs w:val="24"/>
          <w:lang w:eastAsia="ru-RU"/>
        </w:rPr>
        <w:t>5).</w:t>
      </w:r>
    </w:p>
    <w:p w:rsidR="005930EA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>5. Библиографический список литературы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30EA" w:rsidRPr="005B5900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900">
        <w:rPr>
          <w:rFonts w:ascii="Times New Roman" w:hAnsi="Times New Roman"/>
          <w:sz w:val="24"/>
          <w:szCs w:val="24"/>
          <w:lang w:eastAsia="ru-RU"/>
        </w:rPr>
        <w:t xml:space="preserve">При отсутствии регистрационной формы метаданных или ее ошибочном заполнении ответственность за данные несет сам автор (пожалуйста, внимательнее читайте, что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5B5900">
        <w:rPr>
          <w:rFonts w:ascii="Times New Roman" w:hAnsi="Times New Roman"/>
          <w:sz w:val="24"/>
          <w:szCs w:val="24"/>
          <w:lang w:eastAsia="ru-RU"/>
        </w:rPr>
        <w:t>ы пр</w:t>
      </w:r>
      <w:r w:rsidRPr="005B5900">
        <w:rPr>
          <w:rFonts w:ascii="Times New Roman" w:hAnsi="Times New Roman"/>
          <w:sz w:val="24"/>
          <w:szCs w:val="24"/>
          <w:lang w:eastAsia="ru-RU"/>
        </w:rPr>
        <w:t>и</w:t>
      </w:r>
      <w:r w:rsidRPr="005B5900">
        <w:rPr>
          <w:rFonts w:ascii="Times New Roman" w:hAnsi="Times New Roman"/>
          <w:sz w:val="24"/>
          <w:szCs w:val="24"/>
          <w:lang w:eastAsia="ru-RU"/>
        </w:rPr>
        <w:t>сылаете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5B5900">
        <w:rPr>
          <w:rFonts w:ascii="Times New Roman" w:hAnsi="Times New Roman"/>
          <w:sz w:val="24"/>
          <w:szCs w:val="24"/>
          <w:lang w:eastAsia="ru-RU"/>
        </w:rPr>
        <w:t xml:space="preserve"> мы с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5B5900">
        <w:rPr>
          <w:rFonts w:ascii="Times New Roman" w:hAnsi="Times New Roman"/>
          <w:sz w:val="24"/>
          <w:szCs w:val="24"/>
          <w:lang w:eastAsia="ru-RU"/>
        </w:rPr>
        <w:t>ами вместе несем ответственность перед научной общественностью России)!</w:t>
      </w:r>
    </w:p>
    <w:p w:rsidR="005930EA" w:rsidRPr="005B5900" w:rsidRDefault="005930EA" w:rsidP="000474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30EA" w:rsidRPr="00F85407" w:rsidRDefault="005930EA" w:rsidP="00473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5407">
        <w:rPr>
          <w:rFonts w:ascii="Times New Roman" w:hAnsi="Times New Roman"/>
          <w:b/>
          <w:sz w:val="24"/>
          <w:szCs w:val="24"/>
        </w:rPr>
        <w:t>ПОСЛЕ ПРИНЯТИЯ ЗАЯВКИ И МАТЕРИАЛОВ ОРГКОМИТЕТОМ,</w:t>
      </w:r>
    </w:p>
    <w:p w:rsidR="005930EA" w:rsidRPr="00F85407" w:rsidRDefault="005930EA" w:rsidP="004735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5407">
        <w:rPr>
          <w:rFonts w:ascii="Times New Roman" w:hAnsi="Times New Roman"/>
          <w:b/>
          <w:sz w:val="24"/>
          <w:szCs w:val="24"/>
        </w:rPr>
        <w:t>ДОПОЛНИТЕЛЬНО ПЕРЕСЫЛАЕТСЯ:</w:t>
      </w:r>
    </w:p>
    <w:p w:rsidR="005930EA" w:rsidRPr="00F85407" w:rsidRDefault="005930EA" w:rsidP="004735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407">
        <w:rPr>
          <w:rFonts w:ascii="Times New Roman" w:hAnsi="Times New Roman"/>
          <w:sz w:val="24"/>
          <w:szCs w:val="24"/>
        </w:rPr>
        <w:t xml:space="preserve">− </w:t>
      </w:r>
      <w:r w:rsidRPr="00F85407">
        <w:rPr>
          <w:rFonts w:ascii="Times New Roman" w:hAnsi="Times New Roman"/>
          <w:b/>
          <w:sz w:val="24"/>
          <w:szCs w:val="24"/>
          <w:u w:val="single"/>
        </w:rPr>
        <w:t>копия/скан согласия</w:t>
      </w:r>
      <w:r w:rsidRPr="00F85407">
        <w:rPr>
          <w:rFonts w:ascii="Times New Roman" w:hAnsi="Times New Roman"/>
          <w:sz w:val="24"/>
          <w:szCs w:val="24"/>
        </w:rPr>
        <w:t xml:space="preserve"> на размещение материалов</w:t>
      </w:r>
      <w:r w:rsidR="002D3525" w:rsidRPr="00F85407">
        <w:rPr>
          <w:rFonts w:ascii="Times New Roman" w:hAnsi="Times New Roman"/>
          <w:sz w:val="24"/>
          <w:szCs w:val="24"/>
          <w:lang w:eastAsia="ru-RU"/>
        </w:rPr>
        <w:t xml:space="preserve"> в Научной электронной библиотеке (</w:t>
      </w:r>
      <w:proofErr w:type="spellStart"/>
      <w:r w:rsidR="002D3525" w:rsidRPr="00F85407">
        <w:rPr>
          <w:rFonts w:ascii="Times New Roman" w:hAnsi="Times New Roman"/>
          <w:sz w:val="24"/>
          <w:szCs w:val="24"/>
          <w:lang w:eastAsia="ru-RU"/>
        </w:rPr>
        <w:t>eLibrary.ru</w:t>
      </w:r>
      <w:proofErr w:type="spellEnd"/>
      <w:r w:rsidR="002D3525" w:rsidRPr="00F85407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F85407">
        <w:rPr>
          <w:rFonts w:ascii="Times New Roman" w:hAnsi="Times New Roman"/>
          <w:sz w:val="24"/>
          <w:szCs w:val="24"/>
        </w:rPr>
        <w:t xml:space="preserve"> отдельным файлом с указанием имени в формате </w:t>
      </w:r>
      <w:r w:rsidRPr="00F85407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F85407">
        <w:rPr>
          <w:rFonts w:ascii="Times New Roman" w:hAnsi="Times New Roman"/>
          <w:b/>
          <w:i/>
          <w:sz w:val="24"/>
          <w:szCs w:val="24"/>
        </w:rPr>
        <w:t>Иванов_согласие</w:t>
      </w:r>
      <w:proofErr w:type="spellEnd"/>
      <w:r w:rsidRPr="00F85407">
        <w:rPr>
          <w:rFonts w:ascii="Times New Roman" w:hAnsi="Times New Roman"/>
          <w:b/>
          <w:i/>
          <w:sz w:val="24"/>
          <w:szCs w:val="24"/>
        </w:rPr>
        <w:t>»</w:t>
      </w:r>
      <w:r w:rsidRPr="00F85407">
        <w:rPr>
          <w:rFonts w:ascii="Times New Roman" w:hAnsi="Times New Roman"/>
          <w:sz w:val="24"/>
          <w:szCs w:val="24"/>
        </w:rPr>
        <w:t xml:space="preserve"> </w:t>
      </w:r>
      <w:r w:rsidRPr="00F85407">
        <w:rPr>
          <w:rFonts w:ascii="Times New Roman" w:hAnsi="Times New Roman"/>
          <w:bCs/>
          <w:i/>
          <w:sz w:val="24"/>
          <w:szCs w:val="24"/>
        </w:rPr>
        <w:t>(см. Пр</w:t>
      </w:r>
      <w:r w:rsidRPr="00F85407">
        <w:rPr>
          <w:rFonts w:ascii="Times New Roman" w:hAnsi="Times New Roman"/>
          <w:bCs/>
          <w:i/>
          <w:sz w:val="24"/>
          <w:szCs w:val="24"/>
        </w:rPr>
        <w:t>и</w:t>
      </w:r>
      <w:r w:rsidRPr="00F85407">
        <w:rPr>
          <w:rFonts w:ascii="Times New Roman" w:hAnsi="Times New Roman"/>
          <w:bCs/>
          <w:i/>
          <w:sz w:val="24"/>
          <w:szCs w:val="24"/>
        </w:rPr>
        <w:t>ложение 1</w:t>
      </w:r>
      <w:r w:rsidRPr="00F85407">
        <w:rPr>
          <w:rFonts w:ascii="Times New Roman" w:hAnsi="Times New Roman"/>
          <w:i/>
          <w:sz w:val="24"/>
          <w:szCs w:val="24"/>
        </w:rPr>
        <w:t>)</w:t>
      </w:r>
      <w:r w:rsidRPr="00F85407">
        <w:rPr>
          <w:rFonts w:ascii="Times New Roman" w:hAnsi="Times New Roman"/>
          <w:sz w:val="24"/>
          <w:szCs w:val="24"/>
        </w:rPr>
        <w:t>;</w:t>
      </w:r>
    </w:p>
    <w:p w:rsidR="005930EA" w:rsidRPr="00DD6AB2" w:rsidRDefault="005930EA" w:rsidP="004735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407">
        <w:rPr>
          <w:rFonts w:ascii="Times New Roman" w:hAnsi="Times New Roman"/>
          <w:sz w:val="24"/>
          <w:szCs w:val="24"/>
        </w:rPr>
        <w:t xml:space="preserve">- </w:t>
      </w:r>
      <w:r w:rsidR="00786FBF" w:rsidRPr="00F85407">
        <w:rPr>
          <w:rFonts w:ascii="Times New Roman" w:hAnsi="Times New Roman"/>
          <w:b/>
          <w:sz w:val="24"/>
          <w:szCs w:val="24"/>
          <w:u w:val="single"/>
        </w:rPr>
        <w:t xml:space="preserve">копия/скан </w:t>
      </w:r>
      <w:r w:rsidRPr="00F85407">
        <w:rPr>
          <w:rFonts w:ascii="Times New Roman" w:hAnsi="Times New Roman"/>
          <w:b/>
          <w:sz w:val="24"/>
          <w:szCs w:val="24"/>
          <w:u w:val="single"/>
        </w:rPr>
        <w:t>квитанции об оплате</w:t>
      </w:r>
      <w:r w:rsidRPr="00F85407">
        <w:rPr>
          <w:rFonts w:ascii="Times New Roman" w:hAnsi="Times New Roman"/>
          <w:sz w:val="24"/>
          <w:szCs w:val="24"/>
        </w:rPr>
        <w:t xml:space="preserve"> организационного взноса отдельным файлом с указанием имени в формате </w:t>
      </w:r>
      <w:r w:rsidRPr="00F85407">
        <w:rPr>
          <w:rFonts w:ascii="Times New Roman" w:hAnsi="Times New Roman"/>
          <w:b/>
          <w:i/>
          <w:sz w:val="24"/>
          <w:szCs w:val="24"/>
        </w:rPr>
        <w:t xml:space="preserve">«Иванов </w:t>
      </w:r>
      <w:proofErr w:type="spellStart"/>
      <w:r w:rsidRPr="00F85407">
        <w:rPr>
          <w:rFonts w:ascii="Times New Roman" w:hAnsi="Times New Roman"/>
          <w:b/>
          <w:i/>
          <w:sz w:val="24"/>
          <w:szCs w:val="24"/>
        </w:rPr>
        <w:t>_Квитанция</w:t>
      </w:r>
      <w:proofErr w:type="spellEnd"/>
      <w:r w:rsidRPr="00F85407">
        <w:rPr>
          <w:rFonts w:ascii="Times New Roman" w:hAnsi="Times New Roman"/>
          <w:b/>
          <w:i/>
          <w:sz w:val="24"/>
          <w:szCs w:val="24"/>
        </w:rPr>
        <w:t>»</w:t>
      </w:r>
      <w:r w:rsidRPr="00F85407">
        <w:rPr>
          <w:rFonts w:ascii="Times New Roman" w:hAnsi="Times New Roman"/>
          <w:sz w:val="24"/>
          <w:szCs w:val="24"/>
        </w:rPr>
        <w:t>.</w:t>
      </w:r>
    </w:p>
    <w:p w:rsidR="005930EA" w:rsidRDefault="005930EA" w:rsidP="000474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30EA" w:rsidRPr="005B5900" w:rsidRDefault="005930EA" w:rsidP="000474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5900">
        <w:rPr>
          <w:rFonts w:ascii="Times New Roman" w:hAnsi="Times New Roman"/>
          <w:b/>
          <w:bCs/>
          <w:sz w:val="24"/>
          <w:szCs w:val="24"/>
        </w:rPr>
        <w:t>Требования к оформлению материалов конференции</w:t>
      </w:r>
    </w:p>
    <w:p w:rsidR="005930EA" w:rsidRPr="005B5900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b/>
          <w:bCs/>
          <w:sz w:val="24"/>
          <w:szCs w:val="24"/>
        </w:rPr>
        <w:t>Параметры страницы:</w:t>
      </w:r>
      <w:r w:rsidRPr="005B5900">
        <w:rPr>
          <w:rFonts w:ascii="Times New Roman" w:hAnsi="Times New Roman"/>
          <w:sz w:val="24"/>
          <w:szCs w:val="24"/>
        </w:rPr>
        <w:t xml:space="preserve"> поля по </w:t>
      </w:r>
      <w:smartTag w:uri="urn:schemas-microsoft-com:office:smarttags" w:element="metricconverter">
        <w:smartTagPr>
          <w:attr w:name="ProductID" w:val="2015 г"/>
        </w:smartTagPr>
        <w:r w:rsidRPr="005B5900">
          <w:rPr>
            <w:rFonts w:ascii="Times New Roman" w:hAnsi="Times New Roman"/>
            <w:sz w:val="24"/>
            <w:szCs w:val="24"/>
          </w:rPr>
          <w:t>2 см</w:t>
        </w:r>
      </w:smartTag>
      <w:r w:rsidRPr="005B5900">
        <w:rPr>
          <w:rFonts w:ascii="Times New Roman" w:hAnsi="Times New Roman"/>
          <w:sz w:val="24"/>
          <w:szCs w:val="24"/>
        </w:rPr>
        <w:t xml:space="preserve"> со всех сторон. </w:t>
      </w:r>
      <w:r w:rsidRPr="005B5900">
        <w:rPr>
          <w:rFonts w:ascii="Times New Roman" w:hAnsi="Times New Roman"/>
          <w:b/>
          <w:bCs/>
          <w:sz w:val="24"/>
          <w:szCs w:val="24"/>
        </w:rPr>
        <w:t>Номера страниц</w:t>
      </w:r>
      <w:r w:rsidRPr="005B5900">
        <w:rPr>
          <w:rFonts w:ascii="Times New Roman" w:hAnsi="Times New Roman"/>
          <w:sz w:val="24"/>
          <w:szCs w:val="24"/>
        </w:rPr>
        <w:t xml:space="preserve"> в электронном виде не указывать, в печатном варианте </w:t>
      </w:r>
      <w:r>
        <w:rPr>
          <w:rFonts w:ascii="Times New Roman" w:hAnsi="Times New Roman"/>
          <w:sz w:val="24"/>
          <w:szCs w:val="24"/>
        </w:rPr>
        <w:t>–</w:t>
      </w:r>
      <w:r w:rsidRPr="005B5900">
        <w:rPr>
          <w:rFonts w:ascii="Times New Roman" w:hAnsi="Times New Roman"/>
          <w:sz w:val="24"/>
          <w:szCs w:val="24"/>
        </w:rPr>
        <w:t xml:space="preserve"> пронумеровать карандашом. </w:t>
      </w:r>
      <w:r w:rsidRPr="005B5900">
        <w:rPr>
          <w:rFonts w:ascii="Times New Roman" w:hAnsi="Times New Roman"/>
          <w:b/>
          <w:bCs/>
          <w:sz w:val="24"/>
          <w:szCs w:val="24"/>
        </w:rPr>
        <w:t>Текст доклада,</w:t>
      </w:r>
      <w:r w:rsidRPr="005B5900">
        <w:rPr>
          <w:rFonts w:ascii="Times New Roman" w:hAnsi="Times New Roman"/>
          <w:b/>
          <w:bCs/>
          <w:sz w:val="24"/>
          <w:szCs w:val="24"/>
        </w:rPr>
        <w:br/>
        <w:t>таблицы и рисунки (схемы)</w:t>
      </w:r>
      <w:r w:rsidRPr="005B5900">
        <w:rPr>
          <w:rFonts w:ascii="Times New Roman" w:hAnsi="Times New Roman"/>
          <w:sz w:val="24"/>
          <w:szCs w:val="24"/>
        </w:rPr>
        <w:t xml:space="preserve"> должны быть записаны в редакторе </w:t>
      </w:r>
      <w:proofErr w:type="spellStart"/>
      <w:r w:rsidRPr="005B5900">
        <w:rPr>
          <w:rFonts w:ascii="Times New Roman" w:hAnsi="Times New Roman"/>
          <w:sz w:val="24"/>
          <w:szCs w:val="24"/>
        </w:rPr>
        <w:t>Word</w:t>
      </w:r>
      <w:proofErr w:type="spellEnd"/>
      <w:r w:rsidRPr="005B5900">
        <w:rPr>
          <w:rFonts w:ascii="Times New Roman" w:hAnsi="Times New Roman"/>
          <w:sz w:val="24"/>
          <w:szCs w:val="24"/>
        </w:rPr>
        <w:t xml:space="preserve"> 7 с расширение</w:t>
      </w:r>
      <w:r>
        <w:rPr>
          <w:rFonts w:ascii="Times New Roman" w:hAnsi="Times New Roman"/>
          <w:sz w:val="24"/>
          <w:szCs w:val="24"/>
        </w:rPr>
        <w:t>м .</w:t>
      </w:r>
      <w:r>
        <w:rPr>
          <w:rFonts w:ascii="Times New Roman" w:hAnsi="Times New Roman"/>
          <w:sz w:val="24"/>
          <w:szCs w:val="24"/>
          <w:lang w:val="en-US"/>
        </w:rPr>
        <w:t>rtf</w:t>
      </w:r>
      <w:r w:rsidRPr="005B5900">
        <w:rPr>
          <w:rFonts w:ascii="Times New Roman" w:hAnsi="Times New Roman"/>
          <w:sz w:val="24"/>
          <w:szCs w:val="24"/>
        </w:rPr>
        <w:t xml:space="preserve"> Графики и диаграммы </w:t>
      </w:r>
      <w:r>
        <w:rPr>
          <w:rFonts w:ascii="Times New Roman" w:hAnsi="Times New Roman"/>
          <w:sz w:val="24"/>
          <w:szCs w:val="24"/>
        </w:rPr>
        <w:t>–</w:t>
      </w:r>
      <w:r w:rsidRPr="005B5900">
        <w:rPr>
          <w:rFonts w:ascii="Times New Roman" w:hAnsi="Times New Roman"/>
          <w:sz w:val="24"/>
          <w:szCs w:val="24"/>
        </w:rPr>
        <w:t xml:space="preserve"> с использованием E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xcel</w:t>
      </w:r>
      <w:proofErr w:type="spellEnd"/>
      <w:r w:rsidRPr="005B5900">
        <w:rPr>
          <w:rFonts w:ascii="Times New Roman" w:hAnsi="Times New Roman"/>
          <w:sz w:val="24"/>
          <w:szCs w:val="24"/>
        </w:rPr>
        <w:t xml:space="preserve">. Шрифт текста: </w:t>
      </w:r>
      <w:proofErr w:type="spellStart"/>
      <w:r w:rsidRPr="005B5900">
        <w:rPr>
          <w:rFonts w:ascii="Times New Roman" w:hAnsi="Times New Roman"/>
          <w:sz w:val="24"/>
          <w:szCs w:val="24"/>
        </w:rPr>
        <w:t>Times</w:t>
      </w:r>
      <w:proofErr w:type="spellEnd"/>
      <w:r w:rsidRPr="005B59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900">
        <w:rPr>
          <w:rFonts w:ascii="Times New Roman" w:hAnsi="Times New Roman"/>
          <w:sz w:val="24"/>
          <w:szCs w:val="24"/>
        </w:rPr>
        <w:t>New</w:t>
      </w:r>
      <w:proofErr w:type="spellEnd"/>
      <w:r w:rsidRPr="005B59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900">
        <w:rPr>
          <w:rFonts w:ascii="Times New Roman" w:hAnsi="Times New Roman"/>
          <w:sz w:val="24"/>
          <w:szCs w:val="24"/>
        </w:rPr>
        <w:t>Roman</w:t>
      </w:r>
      <w:proofErr w:type="spellEnd"/>
      <w:r w:rsidRPr="005B5900">
        <w:rPr>
          <w:rFonts w:ascii="Times New Roman" w:hAnsi="Times New Roman"/>
          <w:sz w:val="24"/>
          <w:szCs w:val="24"/>
        </w:rPr>
        <w:t xml:space="preserve">, размер 14 </w:t>
      </w:r>
      <w:proofErr w:type="spellStart"/>
      <w:r w:rsidRPr="005B5900">
        <w:rPr>
          <w:rFonts w:ascii="Times New Roman" w:hAnsi="Times New Roman"/>
          <w:sz w:val="24"/>
          <w:szCs w:val="24"/>
        </w:rPr>
        <w:t>пт</w:t>
      </w:r>
      <w:proofErr w:type="spellEnd"/>
      <w:r w:rsidRPr="005B5900">
        <w:rPr>
          <w:rFonts w:ascii="Times New Roman" w:hAnsi="Times New Roman"/>
          <w:sz w:val="24"/>
          <w:szCs w:val="24"/>
        </w:rPr>
        <w:t>, интервал 1,5.</w:t>
      </w:r>
    </w:p>
    <w:p w:rsidR="005930EA" w:rsidRPr="005B5900" w:rsidRDefault="005930EA" w:rsidP="005B590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930EA" w:rsidRPr="005B5900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>Конференция состоится в учебном корпусе №</w:t>
      </w:r>
      <w:r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>4 ТГПУ им.</w:t>
      </w:r>
      <w:r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>Л.</w:t>
      </w:r>
      <w:r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>Н.</w:t>
      </w:r>
      <w:r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>Толстого по адресу: г.</w:t>
      </w:r>
      <w:r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bCs/>
          <w:sz w:val="24"/>
          <w:szCs w:val="24"/>
        </w:rPr>
        <w:t xml:space="preserve">Тула, проспект Ленина, 125. </w:t>
      </w:r>
    </w:p>
    <w:p w:rsidR="005930EA" w:rsidRPr="004735B3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5900">
        <w:rPr>
          <w:rFonts w:ascii="Times New Roman" w:hAnsi="Times New Roman"/>
          <w:bCs/>
          <w:sz w:val="24"/>
          <w:szCs w:val="24"/>
        </w:rPr>
        <w:t xml:space="preserve">Дополнительную информацию можно получить по телефону  </w:t>
      </w:r>
      <w:r w:rsidRPr="005B5900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5B5900">
        <w:rPr>
          <w:rFonts w:ascii="Times New Roman" w:hAnsi="Times New Roman"/>
          <w:b/>
          <w:bCs/>
          <w:sz w:val="24"/>
          <w:szCs w:val="24"/>
        </w:rPr>
        <w:t>(4872) 35-56-68</w:t>
      </w:r>
      <w:r w:rsidRPr="005B5900">
        <w:rPr>
          <w:rFonts w:ascii="Times New Roman" w:hAnsi="Times New Roman"/>
          <w:sz w:val="24"/>
          <w:szCs w:val="24"/>
        </w:rPr>
        <w:t xml:space="preserve"> – дек</w:t>
      </w:r>
      <w:r w:rsidRPr="005B5900">
        <w:rPr>
          <w:rFonts w:ascii="Times New Roman" w:hAnsi="Times New Roman"/>
          <w:sz w:val="24"/>
          <w:szCs w:val="24"/>
        </w:rPr>
        <w:t>а</w:t>
      </w:r>
      <w:r w:rsidRPr="005B5900">
        <w:rPr>
          <w:rFonts w:ascii="Times New Roman" w:hAnsi="Times New Roman"/>
          <w:sz w:val="24"/>
          <w:szCs w:val="24"/>
        </w:rPr>
        <w:t>нат фа</w:t>
      </w:r>
      <w:r>
        <w:rPr>
          <w:rFonts w:ascii="Times New Roman" w:hAnsi="Times New Roman"/>
          <w:sz w:val="24"/>
          <w:szCs w:val="24"/>
        </w:rPr>
        <w:t>культета психологии</w:t>
      </w:r>
      <w:r w:rsidRPr="004735B3">
        <w:rPr>
          <w:rFonts w:ascii="Times New Roman" w:hAnsi="Times New Roman"/>
          <w:sz w:val="24"/>
          <w:szCs w:val="24"/>
        </w:rPr>
        <w:t>.</w:t>
      </w:r>
    </w:p>
    <w:p w:rsidR="005930EA" w:rsidRPr="005B5900" w:rsidRDefault="005930EA" w:rsidP="005B590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B5900">
        <w:t>Рабочие языки конференции – русский, английский.</w:t>
      </w:r>
    </w:p>
    <w:p w:rsidR="005930EA" w:rsidRPr="005B5900" w:rsidRDefault="005930EA" w:rsidP="005B590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930EA" w:rsidRPr="00A3777C" w:rsidRDefault="005930EA" w:rsidP="005B59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FF"/>
        </w:rPr>
      </w:pPr>
      <w:r w:rsidRPr="005B5900">
        <w:t xml:space="preserve">Для участия в конференции необходимо зарегистрироваться по ссылке  </w:t>
      </w:r>
      <w:r w:rsidRPr="00A3777C">
        <w:rPr>
          <w:b/>
          <w:color w:val="0000FF"/>
          <w:lang w:val="en-US"/>
        </w:rPr>
        <w:t>http</w:t>
      </w:r>
      <w:r w:rsidRPr="00A3777C">
        <w:rPr>
          <w:b/>
          <w:color w:val="0000FF"/>
        </w:rPr>
        <w:t>://</w:t>
      </w:r>
      <w:proofErr w:type="spellStart"/>
      <w:r w:rsidRPr="00A3777C">
        <w:rPr>
          <w:b/>
          <w:color w:val="0000FF"/>
        </w:rPr>
        <w:t>tsput.ru</w:t>
      </w:r>
      <w:proofErr w:type="spellEnd"/>
      <w:r w:rsidRPr="00A3777C">
        <w:rPr>
          <w:b/>
          <w:color w:val="0000FF"/>
        </w:rPr>
        <w:t>/family15/</w:t>
      </w:r>
    </w:p>
    <w:p w:rsidR="005930EA" w:rsidRPr="00A3777C" w:rsidRDefault="005930EA" w:rsidP="005B59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5B5900">
        <w:t>Организационный комитет оставляет за собой право отбора заявок. Тексты не реценз</w:t>
      </w:r>
      <w:r w:rsidRPr="005B5900">
        <w:t>и</w:t>
      </w:r>
      <w:r w:rsidRPr="005B5900">
        <w:t xml:space="preserve">руются, отказы не мотивируются. </w:t>
      </w:r>
    </w:p>
    <w:p w:rsidR="005930EA" w:rsidRPr="00893592" w:rsidRDefault="005930EA" w:rsidP="005B590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893592">
        <w:rPr>
          <w:rFonts w:ascii="Times New Roman" w:hAnsi="Times New Roman"/>
          <w:b/>
          <w:bCs/>
          <w:sz w:val="24"/>
          <w:szCs w:val="24"/>
        </w:rPr>
        <w:lastRenderedPageBreak/>
        <w:t>Организационный взнос за участие в конференции составляет 400 руб.</w:t>
      </w:r>
    </w:p>
    <w:p w:rsidR="00B3556D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93592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893592">
        <w:rPr>
          <w:rFonts w:ascii="Times New Roman" w:hAnsi="Times New Roman"/>
          <w:bCs/>
          <w:sz w:val="24"/>
          <w:szCs w:val="24"/>
        </w:rPr>
        <w:t>оргвзнос</w:t>
      </w:r>
      <w:proofErr w:type="spellEnd"/>
      <w:r w:rsidRPr="00893592">
        <w:rPr>
          <w:rFonts w:ascii="Times New Roman" w:hAnsi="Times New Roman"/>
          <w:bCs/>
          <w:sz w:val="24"/>
          <w:szCs w:val="24"/>
        </w:rPr>
        <w:t xml:space="preserve"> входит: участие в конференции, раздаточный материал, рассылка матери</w:t>
      </w:r>
      <w:r w:rsidRPr="00893592">
        <w:rPr>
          <w:rFonts w:ascii="Times New Roman" w:hAnsi="Times New Roman"/>
          <w:bCs/>
          <w:sz w:val="24"/>
          <w:szCs w:val="24"/>
        </w:rPr>
        <w:t>а</w:t>
      </w:r>
      <w:r w:rsidRPr="00893592">
        <w:rPr>
          <w:rFonts w:ascii="Times New Roman" w:hAnsi="Times New Roman"/>
          <w:bCs/>
          <w:sz w:val="24"/>
          <w:szCs w:val="24"/>
        </w:rPr>
        <w:t>лов конферен</w:t>
      </w:r>
      <w:r w:rsidR="00B3556D">
        <w:rPr>
          <w:rFonts w:ascii="Times New Roman" w:hAnsi="Times New Roman"/>
          <w:bCs/>
          <w:sz w:val="24"/>
          <w:szCs w:val="24"/>
        </w:rPr>
        <w:t>ции (в случае заочного участия)</w:t>
      </w:r>
      <w:r w:rsidRPr="00893592">
        <w:rPr>
          <w:rFonts w:ascii="Times New Roman" w:hAnsi="Times New Roman"/>
          <w:bCs/>
          <w:sz w:val="24"/>
          <w:szCs w:val="24"/>
        </w:rPr>
        <w:t xml:space="preserve">. </w:t>
      </w:r>
    </w:p>
    <w:p w:rsidR="005930EA" w:rsidRPr="004735B3" w:rsidRDefault="005930EA" w:rsidP="005B59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735B3">
        <w:rPr>
          <w:rFonts w:ascii="Times New Roman" w:hAnsi="Times New Roman"/>
          <w:b/>
          <w:bCs/>
          <w:sz w:val="24"/>
          <w:szCs w:val="24"/>
        </w:rPr>
        <w:t>Материалы конференции публикуются бесплатно.</w:t>
      </w:r>
    </w:p>
    <w:p w:rsidR="005930EA" w:rsidRPr="00F85407" w:rsidRDefault="005930EA" w:rsidP="004735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bCs/>
          <w:color w:val="000000"/>
          <w:u w:val="single"/>
        </w:rPr>
      </w:pPr>
      <w:r w:rsidRPr="00F85407">
        <w:rPr>
          <w:b/>
          <w:bCs/>
          <w:color w:val="000000"/>
          <w:u w:val="single"/>
        </w:rPr>
        <w:t>Проживание, питание и транспортные расходы за счет командирующей стороны. Культурная программа оплачиваются самостоятельно при регистрации.</w:t>
      </w:r>
    </w:p>
    <w:p w:rsidR="005930EA" w:rsidRPr="00660CE7" w:rsidRDefault="005930EA" w:rsidP="004735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highlight w:val="yellow"/>
        </w:rPr>
      </w:pPr>
      <w:r w:rsidRPr="00F85407">
        <w:rPr>
          <w:color w:val="000000"/>
        </w:rPr>
        <w:t>Для проживания иногородним участникам предлагаем забронировать номера в гост</w:t>
      </w:r>
      <w:r w:rsidRPr="00F85407">
        <w:rPr>
          <w:color w:val="000000"/>
        </w:rPr>
        <w:t>и</w:t>
      </w:r>
      <w:r w:rsidRPr="00F85407">
        <w:rPr>
          <w:color w:val="000000"/>
        </w:rPr>
        <w:t>ницах «</w:t>
      </w:r>
      <w:proofErr w:type="spellStart"/>
      <w:r w:rsidRPr="00F85407">
        <w:rPr>
          <w:color w:val="000000"/>
        </w:rPr>
        <w:t>SkRoyalTula</w:t>
      </w:r>
      <w:proofErr w:type="spellEnd"/>
      <w:r w:rsidRPr="00F85407">
        <w:rPr>
          <w:color w:val="000000"/>
        </w:rPr>
        <w:t xml:space="preserve">», «Тула», «Москва». Для этого необходимо сделать соответствующую пометку в форме электронной заявки. Более подробную информацию о местах проживания Вы сможете получить на сайтах: </w:t>
      </w:r>
      <w:hyperlink r:id="rId7" w:history="1">
        <w:r w:rsidRPr="00F85407">
          <w:rPr>
            <w:rStyle w:val="a5"/>
          </w:rPr>
          <w:t>http://skroyal-tula.ru/</w:t>
        </w:r>
      </w:hyperlink>
      <w:r w:rsidRPr="00F85407">
        <w:rPr>
          <w:color w:val="000000"/>
        </w:rPr>
        <w:t xml:space="preserve">; </w:t>
      </w:r>
      <w:hyperlink r:id="rId8" w:history="1">
        <w:r w:rsidRPr="00F85407">
          <w:rPr>
            <w:rStyle w:val="a5"/>
          </w:rPr>
          <w:t>http://hoteltula.ru/</w:t>
        </w:r>
      </w:hyperlink>
      <w:r w:rsidRPr="00F85407">
        <w:rPr>
          <w:color w:val="000000"/>
        </w:rPr>
        <w:t xml:space="preserve">;  </w:t>
      </w:r>
      <w:hyperlink r:id="rId9" w:history="1">
        <w:r w:rsidRPr="00F85407">
          <w:rPr>
            <w:rStyle w:val="a5"/>
          </w:rPr>
          <w:t>http://moskvatula.ru/</w:t>
        </w:r>
      </w:hyperlink>
      <w:r w:rsidRPr="00F85407">
        <w:rPr>
          <w:color w:val="000000"/>
        </w:rPr>
        <w:t xml:space="preserve">. </w:t>
      </w:r>
    </w:p>
    <w:p w:rsidR="005930EA" w:rsidRPr="005B5900" w:rsidRDefault="005930EA" w:rsidP="005B590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930EA" w:rsidRPr="00893592" w:rsidRDefault="005930EA" w:rsidP="005B59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592">
        <w:rPr>
          <w:rFonts w:ascii="Times New Roman" w:hAnsi="Times New Roman"/>
          <w:bCs/>
          <w:sz w:val="24"/>
          <w:szCs w:val="24"/>
        </w:rPr>
        <w:t xml:space="preserve">Копия документа, подтверждающего оплату организационного  взноса,  высылается </w:t>
      </w:r>
      <w:r w:rsidRPr="00893592">
        <w:rPr>
          <w:rFonts w:ascii="Times New Roman" w:hAnsi="Times New Roman"/>
          <w:sz w:val="24"/>
          <w:szCs w:val="24"/>
        </w:rPr>
        <w:t xml:space="preserve">по </w:t>
      </w:r>
      <w:r w:rsidRPr="00893592">
        <w:rPr>
          <w:rFonts w:ascii="Times New Roman" w:hAnsi="Times New Roman"/>
          <w:b/>
          <w:sz w:val="24"/>
          <w:szCs w:val="24"/>
          <w:lang w:val="en-US"/>
        </w:rPr>
        <w:t>e</w:t>
      </w:r>
      <w:r w:rsidRPr="00893592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893592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Pr="00893592">
        <w:rPr>
          <w:rFonts w:ascii="Times New Roman" w:hAnsi="Times New Roman"/>
          <w:b/>
          <w:bCs/>
          <w:sz w:val="24"/>
          <w:szCs w:val="24"/>
        </w:rPr>
        <w:t>:</w:t>
      </w:r>
      <w:r w:rsidRPr="00893592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family</w:t>
        </w:r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15@</w:t>
        </w:r>
        <w:proofErr w:type="spellStart"/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tspu</w:t>
        </w:r>
        <w:proofErr w:type="spellEnd"/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tula</w:t>
        </w:r>
        <w:proofErr w:type="spellEnd"/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.</w:t>
        </w:r>
        <w:proofErr w:type="spellStart"/>
        <w:r w:rsidRPr="00893592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93592">
        <w:rPr>
          <w:rFonts w:ascii="Times New Roman" w:hAnsi="Times New Roman"/>
          <w:b/>
          <w:sz w:val="24"/>
          <w:szCs w:val="24"/>
        </w:rPr>
        <w:t xml:space="preserve"> </w:t>
      </w:r>
      <w:r w:rsidRPr="00893592">
        <w:rPr>
          <w:rFonts w:ascii="Times New Roman" w:hAnsi="Times New Roman"/>
          <w:sz w:val="24"/>
          <w:szCs w:val="24"/>
        </w:rPr>
        <w:t>после принятия положительного решения о публикации.</w:t>
      </w:r>
    </w:p>
    <w:p w:rsidR="005930EA" w:rsidRPr="005B5900" w:rsidRDefault="005930EA" w:rsidP="00412739">
      <w:pPr>
        <w:spacing w:after="0"/>
        <w:rPr>
          <w:rFonts w:ascii="Times New Roman" w:hAnsi="Times New Roman"/>
          <w:sz w:val="24"/>
          <w:szCs w:val="24"/>
        </w:rPr>
      </w:pPr>
    </w:p>
    <w:p w:rsidR="005930EA" w:rsidRPr="00893592" w:rsidRDefault="005930EA" w:rsidP="0016237F">
      <w:pPr>
        <w:spacing w:after="120"/>
        <w:rPr>
          <w:rFonts w:ascii="Times New Roman" w:hAnsi="Times New Roman"/>
          <w:b/>
        </w:rPr>
      </w:pPr>
      <w:r w:rsidRPr="00893592">
        <w:rPr>
          <w:rFonts w:ascii="Times New Roman" w:hAnsi="Times New Roman"/>
          <w:b/>
        </w:rPr>
        <w:t>ОБРАЗЕЦ ПЛАТЕЖНОГО ПОРУЧЕНИЯ</w:t>
      </w:r>
    </w:p>
    <w:p w:rsidR="005930EA" w:rsidRPr="005B5900" w:rsidRDefault="005930EA" w:rsidP="0016237F">
      <w:pPr>
        <w:rPr>
          <w:vanish/>
          <w:lang w:val="en-US"/>
        </w:rPr>
      </w:pPr>
    </w:p>
    <w:tbl>
      <w:tblPr>
        <w:tblW w:w="8451" w:type="dxa"/>
        <w:tblInd w:w="108" w:type="dxa"/>
        <w:tblLayout w:type="fixed"/>
        <w:tblLook w:val="0000"/>
      </w:tblPr>
      <w:tblGrid>
        <w:gridCol w:w="1756"/>
        <w:gridCol w:w="43"/>
        <w:gridCol w:w="542"/>
        <w:gridCol w:w="128"/>
        <w:gridCol w:w="1045"/>
        <w:gridCol w:w="177"/>
        <w:gridCol w:w="292"/>
        <w:gridCol w:w="704"/>
        <w:gridCol w:w="470"/>
        <w:gridCol w:w="462"/>
        <w:gridCol w:w="712"/>
        <w:gridCol w:w="469"/>
        <w:gridCol w:w="470"/>
        <w:gridCol w:w="703"/>
        <w:gridCol w:w="478"/>
      </w:tblGrid>
      <w:tr w:rsidR="005930EA" w:rsidRPr="005B5900" w:rsidTr="00F85407">
        <w:trPr>
          <w:cantSplit/>
          <w:trHeight w:hRule="exact" w:val="35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930EA" w:rsidRPr="005B5900" w:rsidRDefault="005930EA" w:rsidP="00A158F5">
            <w:pPr>
              <w:rPr>
                <w:lang w:val="en-US"/>
              </w:rPr>
            </w:pPr>
            <w:r w:rsidRPr="005B5900">
              <w:t>Плательщик</w:t>
            </w:r>
          </w:p>
        </w:tc>
        <w:tc>
          <w:tcPr>
            <w:tcW w:w="2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  <w:lang w:val="en-US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lang w:val="en-US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rPr>
                <w:vanish/>
                <w:lang w:val="en-US"/>
              </w:rPr>
            </w:pPr>
          </w:p>
        </w:tc>
      </w:tr>
      <w:tr w:rsidR="005930EA" w:rsidRPr="005B5900" w:rsidTr="00F85407">
        <w:trPr>
          <w:cantSplit/>
          <w:trHeight w:hRule="exact" w:val="277"/>
        </w:trPr>
        <w:tc>
          <w:tcPr>
            <w:tcW w:w="46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  <w:r w:rsidRPr="005B5900">
              <w:t>НКО РКЦ "БИТ" (ОАО) Г.ТУЛА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lang w:val="en-US"/>
              </w:rPr>
            </w:pPr>
            <w:r w:rsidRPr="005B5900">
              <w:t>БИК</w:t>
            </w:r>
          </w:p>
        </w:tc>
        <w:tc>
          <w:tcPr>
            <w:tcW w:w="283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lang w:val="en-US"/>
              </w:rPr>
            </w:pPr>
            <w:r w:rsidRPr="005B5900">
              <w:t>047003303</w:t>
            </w:r>
          </w:p>
          <w:p w:rsidR="005930EA" w:rsidRPr="005B5900" w:rsidRDefault="005930EA" w:rsidP="00A158F5">
            <w:pPr>
              <w:rPr>
                <w:vanish/>
                <w:lang w:val="en-US"/>
              </w:rPr>
            </w:pPr>
            <w:r w:rsidRPr="005B5900">
              <w:t>30103810700000000303</w:t>
            </w:r>
          </w:p>
        </w:tc>
      </w:tr>
      <w:tr w:rsidR="005930EA" w:rsidRPr="005B5900" w:rsidTr="00F85407">
        <w:trPr>
          <w:cantSplit/>
          <w:trHeight w:hRule="exact" w:val="387"/>
          <w:hidden/>
        </w:trPr>
        <w:tc>
          <w:tcPr>
            <w:tcW w:w="468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  <w:lang w:val="en-US"/>
              </w:rPr>
            </w:pP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roofErr w:type="spellStart"/>
            <w:r w:rsidRPr="005B5900">
              <w:t>Сч.№</w:t>
            </w:r>
            <w:proofErr w:type="spellEnd"/>
          </w:p>
        </w:tc>
        <w:tc>
          <w:tcPr>
            <w:tcW w:w="2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F85407">
        <w:trPr>
          <w:cantSplit/>
          <w:trHeight w:hRule="exact" w:val="341"/>
        </w:trPr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930EA" w:rsidRPr="005B5900" w:rsidRDefault="005930EA" w:rsidP="00A158F5">
            <w:r w:rsidRPr="005B5900">
              <w:t>Банк плательщика</w:t>
            </w:r>
          </w:p>
        </w:tc>
        <w:tc>
          <w:tcPr>
            <w:tcW w:w="9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/>
        </w:tc>
        <w:tc>
          <w:tcPr>
            <w:tcW w:w="283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/>
        </w:tc>
      </w:tr>
      <w:tr w:rsidR="005930EA" w:rsidRPr="005B5900" w:rsidTr="00F85407">
        <w:trPr>
          <w:cantSplit/>
          <w:trHeight w:hRule="exact" w:val="277"/>
        </w:trPr>
        <w:tc>
          <w:tcPr>
            <w:tcW w:w="4687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  <w:r w:rsidRPr="005B5900">
              <w:t>ОТДЕЛЕНИЕ ТУЛА Г.ТУЛА</w:t>
            </w:r>
          </w:p>
          <w:p w:rsidR="005930EA" w:rsidRPr="005B5900" w:rsidRDefault="005930EA" w:rsidP="00A158F5"/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БИК</w:t>
            </w:r>
          </w:p>
        </w:tc>
        <w:tc>
          <w:tcPr>
            <w:tcW w:w="283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lang w:val="en-US"/>
              </w:rPr>
            </w:pPr>
            <w:r w:rsidRPr="005B5900">
              <w:t>047003001</w:t>
            </w:r>
          </w:p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F85407">
        <w:trPr>
          <w:cantSplit/>
          <w:trHeight w:hRule="exact" w:val="387"/>
          <w:hidden/>
        </w:trPr>
        <w:tc>
          <w:tcPr>
            <w:tcW w:w="468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roofErr w:type="spellStart"/>
            <w:r w:rsidRPr="005B5900">
              <w:t>Сч.№</w:t>
            </w:r>
            <w:proofErr w:type="spellEnd"/>
          </w:p>
        </w:tc>
        <w:tc>
          <w:tcPr>
            <w:tcW w:w="2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F85407">
        <w:trPr>
          <w:cantSplit/>
          <w:trHeight w:hRule="exact" w:val="221"/>
        </w:trPr>
        <w:tc>
          <w:tcPr>
            <w:tcW w:w="1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930EA" w:rsidRPr="005B5900" w:rsidRDefault="005930EA" w:rsidP="00A158F5">
            <w:r w:rsidRPr="005B5900">
              <w:t>Банк получателя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/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/>
        </w:tc>
        <w:tc>
          <w:tcPr>
            <w:tcW w:w="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/>
        </w:tc>
        <w:tc>
          <w:tcPr>
            <w:tcW w:w="283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F85407">
        <w:trPr>
          <w:cantSplit/>
          <w:trHeight w:hRule="exact" w:val="414"/>
        </w:trPr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lang w:val="en-US"/>
              </w:rPr>
            </w:pPr>
            <w:r w:rsidRPr="005B5900">
              <w:t>ИНН7107030811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  <w:lang w:val="en-US"/>
              </w:rPr>
            </w:pPr>
            <w:r w:rsidRPr="005B5900">
              <w:t>КПП710701001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lang w:val="en-US"/>
              </w:rPr>
            </w:pPr>
            <w:proofErr w:type="spellStart"/>
            <w:r w:rsidRPr="005B5900">
              <w:t>Сч</w:t>
            </w:r>
            <w:proofErr w:type="spellEnd"/>
            <w:r w:rsidRPr="005B5900">
              <w:rPr>
                <w:lang w:val="en-US"/>
              </w:rPr>
              <w:t>.№</w:t>
            </w:r>
          </w:p>
        </w:tc>
        <w:tc>
          <w:tcPr>
            <w:tcW w:w="28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  <w:r w:rsidRPr="005B5900">
              <w:t>40501810470032000002</w:t>
            </w:r>
          </w:p>
        </w:tc>
      </w:tr>
      <w:tr w:rsidR="005930EA" w:rsidRPr="005B5900" w:rsidTr="00F85407">
        <w:trPr>
          <w:cantSplit/>
          <w:trHeight w:val="509"/>
        </w:trPr>
        <w:tc>
          <w:tcPr>
            <w:tcW w:w="46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УФК по Тульской области (ФГБОУ ВПО «ТГПУ</w:t>
            </w:r>
            <w:r w:rsidRPr="004735B3">
              <w:br/>
            </w:r>
            <w:r w:rsidRPr="005B5900">
              <w:t>им. Л.</w:t>
            </w:r>
            <w:r w:rsidRPr="004735B3">
              <w:t xml:space="preserve"> </w:t>
            </w:r>
            <w:r w:rsidRPr="005B5900">
              <w:t>Н. Толстого»,</w:t>
            </w:r>
            <w:r w:rsidRPr="004735B3">
              <w:t xml:space="preserve"> </w:t>
            </w:r>
            <w:r w:rsidRPr="005B5900">
              <w:t>ТГПУ им. Л.</w:t>
            </w:r>
            <w:r>
              <w:rPr>
                <w:lang w:val="en-US"/>
              </w:rPr>
              <w:t xml:space="preserve"> </w:t>
            </w:r>
            <w:r w:rsidRPr="005B5900">
              <w:t xml:space="preserve">Н. Толстого </w:t>
            </w:r>
          </w:p>
          <w:p w:rsidR="005930EA" w:rsidRPr="005B5900" w:rsidRDefault="005930EA" w:rsidP="00A158F5">
            <w:r w:rsidRPr="005B5900">
              <w:rPr>
                <w:b/>
              </w:rPr>
              <w:t>л/с 20666Х23060</w:t>
            </w:r>
            <w:r w:rsidRPr="005B5900">
              <w:t>)</w:t>
            </w:r>
          </w:p>
          <w:p w:rsidR="005930EA" w:rsidRPr="005B5900" w:rsidRDefault="005930EA" w:rsidP="00A158F5">
            <w:pPr>
              <w:rPr>
                <w:vanish/>
              </w:rPr>
            </w:pPr>
          </w:p>
        </w:tc>
        <w:tc>
          <w:tcPr>
            <w:tcW w:w="9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/>
        </w:tc>
        <w:tc>
          <w:tcPr>
            <w:tcW w:w="283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F85407">
        <w:trPr>
          <w:cantSplit/>
          <w:trHeight w:hRule="exact" w:val="277"/>
        </w:trPr>
        <w:tc>
          <w:tcPr>
            <w:tcW w:w="468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/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ind w:right="-108"/>
            </w:pPr>
            <w:r w:rsidRPr="005B5900">
              <w:t>Вид оп.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01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Срок плат.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F85407">
        <w:trPr>
          <w:cantSplit/>
          <w:trHeight w:hRule="exact" w:val="709"/>
        </w:trPr>
        <w:tc>
          <w:tcPr>
            <w:tcW w:w="468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/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ind w:right="-108"/>
            </w:pPr>
            <w:r w:rsidRPr="005B5900">
              <w:t>Наз. пл.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Очер.</w:t>
            </w:r>
            <w:r w:rsidRPr="005B5900">
              <w:br/>
              <w:t>плат.</w:t>
            </w: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  <w:r w:rsidRPr="005B5900">
              <w:t>6</w:t>
            </w:r>
          </w:p>
        </w:tc>
      </w:tr>
      <w:tr w:rsidR="005930EA" w:rsidRPr="005B5900" w:rsidTr="00F85407">
        <w:trPr>
          <w:cantSplit/>
          <w:trHeight w:hRule="exact" w:val="277"/>
        </w:trPr>
        <w:tc>
          <w:tcPr>
            <w:tcW w:w="46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Получатель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r w:rsidRPr="005B5900">
              <w:t>Код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roofErr w:type="spellStart"/>
            <w:r w:rsidRPr="005B5900">
              <w:t>Рез.п</w:t>
            </w:r>
            <w:r w:rsidRPr="005B5900">
              <w:t>о</w:t>
            </w:r>
            <w:r w:rsidRPr="005B5900">
              <w:t>ле</w:t>
            </w:r>
            <w:proofErr w:type="spellEnd"/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</w:p>
        </w:tc>
      </w:tr>
      <w:tr w:rsidR="005930EA" w:rsidRPr="005B5900" w:rsidTr="00893592">
        <w:trPr>
          <w:cantSplit/>
          <w:trHeight w:hRule="exact" w:val="294"/>
        </w:trPr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00000000000000000130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70</w:t>
            </w:r>
            <w:r w:rsidRPr="005B5900">
              <w:rPr>
                <w:lang w:val="en-US"/>
              </w:rPr>
              <w:t>7</w:t>
            </w:r>
            <w:r w:rsidRPr="005B5900">
              <w:t>01000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0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0EA" w:rsidRPr="005B5900" w:rsidRDefault="005930EA" w:rsidP="00A158F5">
            <w:pPr>
              <w:jc w:val="center"/>
            </w:pPr>
            <w:r w:rsidRPr="005B5900">
              <w:t>0</w:t>
            </w:r>
          </w:p>
        </w:tc>
      </w:tr>
      <w:tr w:rsidR="005930EA" w:rsidRPr="005B5900" w:rsidTr="00893592">
        <w:trPr>
          <w:cantSplit/>
          <w:trHeight w:hRule="exact" w:val="301"/>
        </w:trPr>
        <w:tc>
          <w:tcPr>
            <w:tcW w:w="845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5B5900" w:rsidRDefault="005930EA" w:rsidP="00A158F5">
            <w:pPr>
              <w:rPr>
                <w:vanish/>
              </w:rPr>
            </w:pPr>
            <w:r w:rsidRPr="005B5900">
              <w:t>Назначение платежа</w:t>
            </w:r>
          </w:p>
        </w:tc>
      </w:tr>
      <w:tr w:rsidR="005930EA" w:rsidRPr="005B5900" w:rsidTr="00C36BC2">
        <w:trPr>
          <w:cantSplit/>
          <w:trHeight w:hRule="exact" w:val="637"/>
        </w:trPr>
        <w:tc>
          <w:tcPr>
            <w:tcW w:w="84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30EA" w:rsidRPr="008104B6" w:rsidRDefault="005930EA" w:rsidP="002600C9">
            <w:pPr>
              <w:rPr>
                <w:vanish/>
              </w:rPr>
            </w:pPr>
            <w:r w:rsidRPr="008104B6">
              <w:t>КБК 00000000000000000130</w:t>
            </w:r>
            <w:r w:rsidRPr="004735B3">
              <w:t xml:space="preserve">   </w:t>
            </w:r>
            <w:r w:rsidRPr="008104B6">
              <w:t>За участие в конференции</w:t>
            </w:r>
            <w:r w:rsidRPr="004735B3">
              <w:t xml:space="preserve"> </w:t>
            </w:r>
            <w:r>
              <w:t>«</w:t>
            </w:r>
            <w:proofErr w:type="spellStart"/>
            <w:r w:rsidRPr="008104B6">
              <w:rPr>
                <w:b/>
                <w:lang w:eastAsia="ru-RU"/>
              </w:rPr>
              <w:t>Социокультурные</w:t>
            </w:r>
            <w:proofErr w:type="spellEnd"/>
            <w:r w:rsidRPr="008104B6">
              <w:rPr>
                <w:b/>
                <w:lang w:eastAsia="ru-RU"/>
              </w:rPr>
              <w:t xml:space="preserve"> и психол</w:t>
            </w:r>
            <w:r w:rsidRPr="008104B6">
              <w:rPr>
                <w:b/>
                <w:lang w:eastAsia="ru-RU"/>
              </w:rPr>
              <w:t>о</w:t>
            </w:r>
            <w:r w:rsidRPr="008104B6">
              <w:rPr>
                <w:b/>
                <w:lang w:eastAsia="ru-RU"/>
              </w:rPr>
              <w:t>гические проблемы современной семьи</w:t>
            </w:r>
            <w:r>
              <w:rPr>
                <w:b/>
                <w:lang w:eastAsia="ru-RU"/>
              </w:rPr>
              <w:t>»</w:t>
            </w:r>
          </w:p>
        </w:tc>
      </w:tr>
    </w:tbl>
    <w:p w:rsidR="005930EA" w:rsidRDefault="005930EA" w:rsidP="00C3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30EA" w:rsidRPr="00C36BC2" w:rsidRDefault="005930EA" w:rsidP="00C3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6BC2">
        <w:rPr>
          <w:rFonts w:ascii="Times New Roman" w:hAnsi="Times New Roman"/>
          <w:b/>
          <w:sz w:val="24"/>
          <w:szCs w:val="24"/>
        </w:rPr>
        <w:t xml:space="preserve">Реквизиты </w:t>
      </w:r>
    </w:p>
    <w:p w:rsidR="005930EA" w:rsidRPr="00C36BC2" w:rsidRDefault="005930EA" w:rsidP="00C36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6BC2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  <w:r w:rsidRPr="00C36BC2">
        <w:rPr>
          <w:rFonts w:ascii="Times New Roman" w:hAnsi="Times New Roman"/>
          <w:b/>
          <w:sz w:val="24"/>
          <w:szCs w:val="24"/>
        </w:rPr>
        <w:br/>
        <w:t>высшего профессионального образования</w:t>
      </w:r>
      <w:r w:rsidRPr="00C36BC2">
        <w:rPr>
          <w:rFonts w:ascii="Times New Roman" w:hAnsi="Times New Roman"/>
          <w:b/>
          <w:sz w:val="24"/>
          <w:szCs w:val="24"/>
        </w:rPr>
        <w:br/>
        <w:t xml:space="preserve">«Тульский государственный педагогический университет им. Л.Н. Толстого» </w:t>
      </w:r>
    </w:p>
    <w:p w:rsidR="005930EA" w:rsidRPr="005B5900" w:rsidRDefault="005930EA" w:rsidP="00C36BC2">
      <w:pPr>
        <w:spacing w:after="0" w:line="240" w:lineRule="auto"/>
        <w:jc w:val="both"/>
        <w:rPr>
          <w:rFonts w:ascii="Times New Roman" w:hAnsi="Times New Roman"/>
        </w:rPr>
      </w:pPr>
      <w:r w:rsidRPr="005B5900">
        <w:rPr>
          <w:rFonts w:ascii="Times New Roman" w:hAnsi="Times New Roman"/>
          <w:b/>
          <w:bCs/>
        </w:rPr>
        <w:t>ИНН</w:t>
      </w:r>
      <w:r w:rsidRPr="005B5900">
        <w:rPr>
          <w:rFonts w:ascii="Times New Roman" w:hAnsi="Times New Roman"/>
        </w:rPr>
        <w:t xml:space="preserve"> 7107030811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К</w:t>
      </w:r>
      <w:r w:rsidRPr="005B5900">
        <w:rPr>
          <w:rFonts w:ascii="Times New Roman" w:hAnsi="Times New Roman"/>
          <w:b/>
          <w:bCs/>
        </w:rPr>
        <w:t>ПП</w:t>
      </w:r>
      <w:r w:rsidRPr="005B5900">
        <w:rPr>
          <w:rFonts w:ascii="Times New Roman" w:hAnsi="Times New Roman"/>
        </w:rPr>
        <w:t xml:space="preserve"> 710701001</w:t>
      </w:r>
    </w:p>
    <w:p w:rsidR="005930EA" w:rsidRPr="005B5900" w:rsidRDefault="005930EA" w:rsidP="00C36BC2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</w:rPr>
      </w:pPr>
      <w:r w:rsidRPr="005B5900">
        <w:rPr>
          <w:rFonts w:ascii="Times New Roman" w:hAnsi="Times New Roman"/>
          <w:b/>
        </w:rPr>
        <w:t>ПОЛУЧАТЕЛЬ</w:t>
      </w:r>
      <w:r w:rsidRPr="005B5900">
        <w:rPr>
          <w:rFonts w:ascii="Times New Roman" w:hAnsi="Times New Roman"/>
          <w:b/>
        </w:rPr>
        <w:tab/>
        <w:t>УФК ПО ТУЛЬСКОЙ ОБЛАСТИ</w:t>
      </w:r>
    </w:p>
    <w:p w:rsidR="005930EA" w:rsidRPr="005B5900" w:rsidRDefault="005930EA" w:rsidP="00C36BC2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5B5900">
        <w:rPr>
          <w:rFonts w:ascii="Times New Roman" w:hAnsi="Times New Roman"/>
          <w:b/>
        </w:rPr>
        <w:t>(ФГБОУ ВПО «ТГПУ им. Л.Н. Толстого»,</w:t>
      </w:r>
    </w:p>
    <w:p w:rsidR="005930EA" w:rsidRPr="005B5900" w:rsidRDefault="005930EA" w:rsidP="00C36BC2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5B5900">
        <w:rPr>
          <w:rFonts w:ascii="Times New Roman" w:hAnsi="Times New Roman"/>
          <w:b/>
        </w:rPr>
        <w:t>ТГПУ им. Л.</w:t>
      </w:r>
      <w:r>
        <w:rPr>
          <w:rFonts w:ascii="Times New Roman" w:hAnsi="Times New Roman"/>
          <w:b/>
        </w:rPr>
        <w:t xml:space="preserve"> </w:t>
      </w:r>
      <w:r w:rsidRPr="005B5900">
        <w:rPr>
          <w:rFonts w:ascii="Times New Roman" w:hAnsi="Times New Roman"/>
          <w:b/>
        </w:rPr>
        <w:t>Н. Толстого л/с 20666X23060)</w:t>
      </w:r>
    </w:p>
    <w:p w:rsidR="005930EA" w:rsidRPr="005B5900" w:rsidRDefault="005930EA" w:rsidP="00C36BC2">
      <w:pPr>
        <w:spacing w:after="0" w:line="240" w:lineRule="auto"/>
        <w:jc w:val="both"/>
        <w:rPr>
          <w:rFonts w:ascii="Times New Roman" w:hAnsi="Times New Roman"/>
        </w:rPr>
      </w:pPr>
      <w:r w:rsidRPr="005B5900">
        <w:rPr>
          <w:rFonts w:ascii="Times New Roman" w:hAnsi="Times New Roman"/>
          <w:b/>
        </w:rPr>
        <w:t>Р/с</w:t>
      </w:r>
      <w:r w:rsidRPr="005B5900">
        <w:rPr>
          <w:rFonts w:ascii="Times New Roman" w:hAnsi="Times New Roman"/>
        </w:rPr>
        <w:t xml:space="preserve"> 40501810470032000002   ОТДЕЛЕНИЕ ТУЛА Г. ТУЛА</w:t>
      </w:r>
    </w:p>
    <w:p w:rsidR="005930EA" w:rsidRDefault="005930EA" w:rsidP="00C36BC2">
      <w:pPr>
        <w:spacing w:after="0" w:line="240" w:lineRule="auto"/>
        <w:jc w:val="both"/>
        <w:rPr>
          <w:rFonts w:ascii="Times New Roman" w:hAnsi="Times New Roman"/>
        </w:rPr>
      </w:pPr>
      <w:r w:rsidRPr="005B5900">
        <w:rPr>
          <w:rFonts w:ascii="Times New Roman" w:hAnsi="Times New Roman"/>
          <w:b/>
        </w:rPr>
        <w:t>БИК</w:t>
      </w:r>
      <w:r w:rsidRPr="005B5900">
        <w:rPr>
          <w:rFonts w:ascii="Times New Roman" w:hAnsi="Times New Roman"/>
        </w:rPr>
        <w:t xml:space="preserve"> 047003001</w:t>
      </w:r>
      <w:r>
        <w:rPr>
          <w:rFonts w:ascii="Times New Roman" w:hAnsi="Times New Roman"/>
        </w:rPr>
        <w:t xml:space="preserve"> </w:t>
      </w:r>
      <w:r w:rsidRPr="005B5900">
        <w:rPr>
          <w:rFonts w:ascii="Times New Roman" w:hAnsi="Times New Roman"/>
          <w:b/>
        </w:rPr>
        <w:t>ОКПО</w:t>
      </w:r>
      <w:r w:rsidRPr="005B5900">
        <w:rPr>
          <w:rFonts w:ascii="Times New Roman" w:hAnsi="Times New Roman"/>
        </w:rPr>
        <w:t xml:space="preserve"> 02080121</w:t>
      </w:r>
    </w:p>
    <w:p w:rsidR="005930EA" w:rsidRDefault="005930EA" w:rsidP="00C36BC2">
      <w:pPr>
        <w:spacing w:after="0" w:line="240" w:lineRule="auto"/>
        <w:jc w:val="both"/>
        <w:rPr>
          <w:rFonts w:ascii="Times New Roman" w:hAnsi="Times New Roman"/>
        </w:rPr>
      </w:pPr>
    </w:p>
    <w:p w:rsidR="005930EA" w:rsidRPr="00A25651" w:rsidRDefault="005930EA" w:rsidP="00F56767">
      <w:pPr>
        <w:ind w:firstLine="567"/>
        <w:jc w:val="both"/>
        <w:rPr>
          <w:i/>
        </w:rPr>
      </w:pPr>
    </w:p>
    <w:p w:rsidR="00B3556D" w:rsidRDefault="00B3556D" w:rsidP="00F56767">
      <w:pPr>
        <w:ind w:firstLine="567"/>
        <w:jc w:val="right"/>
        <w:rPr>
          <w:i/>
          <w:highlight w:val="yellow"/>
        </w:rPr>
      </w:pPr>
    </w:p>
    <w:p w:rsidR="00B3556D" w:rsidRDefault="00B3556D" w:rsidP="00F56767">
      <w:pPr>
        <w:ind w:firstLine="567"/>
        <w:jc w:val="right"/>
        <w:rPr>
          <w:i/>
          <w:highlight w:val="yellow"/>
        </w:rPr>
      </w:pPr>
    </w:p>
    <w:p w:rsidR="005930EA" w:rsidRPr="00F85407" w:rsidRDefault="005930EA" w:rsidP="00F56767">
      <w:pPr>
        <w:ind w:firstLine="567"/>
        <w:jc w:val="right"/>
        <w:rPr>
          <w:i/>
        </w:rPr>
      </w:pPr>
      <w:r w:rsidRPr="00F85407">
        <w:rPr>
          <w:i/>
        </w:rPr>
        <w:t>Приложение 1</w:t>
      </w:r>
    </w:p>
    <w:p w:rsidR="005930EA" w:rsidRPr="00F85407" w:rsidRDefault="005930EA" w:rsidP="00F56767">
      <w:pPr>
        <w:ind w:firstLine="567"/>
        <w:jc w:val="right"/>
        <w:rPr>
          <w:i/>
        </w:rPr>
      </w:pPr>
    </w:p>
    <w:p w:rsidR="005930EA" w:rsidRPr="00F85407" w:rsidRDefault="005930EA" w:rsidP="00F56767">
      <w:pPr>
        <w:ind w:firstLine="567"/>
        <w:jc w:val="center"/>
        <w:rPr>
          <w:i/>
        </w:rPr>
      </w:pPr>
      <w:r w:rsidRPr="00F85407">
        <w:rPr>
          <w:i/>
        </w:rPr>
        <w:t>Согласие</w:t>
      </w:r>
    </w:p>
    <w:p w:rsidR="005930EA" w:rsidRPr="00F85407" w:rsidRDefault="005930EA" w:rsidP="00F56767">
      <w:pPr>
        <w:ind w:firstLine="567"/>
        <w:jc w:val="both"/>
        <w:rPr>
          <w:i/>
        </w:rPr>
      </w:pPr>
      <w:r w:rsidRPr="00F85407">
        <w:rPr>
          <w:i/>
        </w:rPr>
        <w:t>Согласен(согласна) на обработку и размещение в формате научной статьи/тезисов (ну</w:t>
      </w:r>
      <w:r w:rsidRPr="00F85407">
        <w:rPr>
          <w:i/>
        </w:rPr>
        <w:t>ж</w:t>
      </w:r>
      <w:r w:rsidRPr="00F85407">
        <w:rPr>
          <w:i/>
        </w:rPr>
        <w:t>ное подчеркнуть) материалов моего выступления на М</w:t>
      </w:r>
      <w:r w:rsidRPr="00F85407">
        <w:rPr>
          <w:rFonts w:ascii="Times New Roman" w:hAnsi="Times New Roman"/>
          <w:i/>
          <w:sz w:val="24"/>
          <w:szCs w:val="24"/>
        </w:rPr>
        <w:t xml:space="preserve">еждународной научно-практической конференции </w:t>
      </w:r>
      <w:r w:rsidRPr="00F85407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</w:t>
      </w:r>
      <w:proofErr w:type="spellStart"/>
      <w:r w:rsidRPr="00F85407">
        <w:rPr>
          <w:rFonts w:ascii="Times New Roman" w:hAnsi="Times New Roman"/>
          <w:b/>
          <w:i/>
          <w:sz w:val="24"/>
          <w:szCs w:val="24"/>
          <w:lang w:eastAsia="ru-RU"/>
        </w:rPr>
        <w:t>Социокультурные</w:t>
      </w:r>
      <w:proofErr w:type="spellEnd"/>
      <w:r w:rsidRPr="00F85407">
        <w:rPr>
          <w:rFonts w:ascii="Times New Roman" w:hAnsi="Times New Roman"/>
          <w:b/>
          <w:i/>
          <w:sz w:val="24"/>
          <w:szCs w:val="24"/>
          <w:lang w:eastAsia="ru-RU"/>
        </w:rPr>
        <w:t xml:space="preserve"> и психологические проблемы современной семьи: акт</w:t>
      </w:r>
      <w:r w:rsidRPr="00F85407">
        <w:rPr>
          <w:rFonts w:ascii="Times New Roman" w:hAnsi="Times New Roman"/>
          <w:b/>
          <w:i/>
          <w:sz w:val="24"/>
          <w:szCs w:val="24"/>
          <w:lang w:eastAsia="ru-RU"/>
        </w:rPr>
        <w:t>у</w:t>
      </w:r>
      <w:r w:rsidRPr="00F85407">
        <w:rPr>
          <w:rFonts w:ascii="Times New Roman" w:hAnsi="Times New Roman"/>
          <w:b/>
          <w:i/>
          <w:sz w:val="24"/>
          <w:szCs w:val="24"/>
          <w:lang w:eastAsia="ru-RU"/>
        </w:rPr>
        <w:t>альные вопросы сопровождения и поддержки»</w:t>
      </w:r>
      <w:r w:rsidRPr="00F85407">
        <w:rPr>
          <w:i/>
        </w:rPr>
        <w:t xml:space="preserve"> (Тула, </w:t>
      </w:r>
      <w:r w:rsidRPr="00F85407">
        <w:rPr>
          <w:rFonts w:ascii="Times New Roman" w:hAnsi="Times New Roman"/>
          <w:b/>
          <w:bCs/>
          <w:i/>
          <w:sz w:val="24"/>
          <w:szCs w:val="24"/>
        </w:rPr>
        <w:t xml:space="preserve">21–22 октября 2015 года </w:t>
      </w:r>
      <w:r w:rsidRPr="00F85407">
        <w:rPr>
          <w:i/>
        </w:rPr>
        <w:t>) в эле</w:t>
      </w:r>
      <w:r w:rsidRPr="00F85407">
        <w:rPr>
          <w:i/>
        </w:rPr>
        <w:t>к</w:t>
      </w:r>
      <w:r w:rsidRPr="00F85407">
        <w:rPr>
          <w:i/>
        </w:rPr>
        <w:t xml:space="preserve">тронной базе РУНЭБ (РИНЦ) </w:t>
      </w:r>
      <w:hyperlink r:id="rId11" w:history="1">
        <w:r w:rsidRPr="00F85407">
          <w:rPr>
            <w:rStyle w:val="a5"/>
            <w:i/>
            <w:color w:val="auto"/>
            <w:lang w:val="en-US"/>
          </w:rPr>
          <w:t>www</w:t>
        </w:r>
        <w:r w:rsidRPr="00F85407">
          <w:rPr>
            <w:rStyle w:val="a5"/>
            <w:i/>
            <w:color w:val="auto"/>
          </w:rPr>
          <w:t>.</w:t>
        </w:r>
        <w:proofErr w:type="spellStart"/>
        <w:r w:rsidRPr="00F85407">
          <w:rPr>
            <w:rStyle w:val="a5"/>
            <w:i/>
            <w:color w:val="auto"/>
            <w:lang w:val="en-US"/>
          </w:rPr>
          <w:t>elibrary</w:t>
        </w:r>
        <w:proofErr w:type="spellEnd"/>
        <w:r w:rsidRPr="00F85407">
          <w:rPr>
            <w:rStyle w:val="a5"/>
            <w:i/>
            <w:color w:val="auto"/>
          </w:rPr>
          <w:t>.</w:t>
        </w:r>
        <w:proofErr w:type="spellStart"/>
        <w:r w:rsidRPr="00F85407">
          <w:rPr>
            <w:rStyle w:val="a5"/>
            <w:i/>
            <w:color w:val="auto"/>
            <w:lang w:val="en-US"/>
          </w:rPr>
          <w:t>ru</w:t>
        </w:r>
        <w:proofErr w:type="spellEnd"/>
      </w:hyperlink>
      <w:r w:rsidRPr="00F85407">
        <w:rPr>
          <w:i/>
        </w:rPr>
        <w:t xml:space="preserve">. </w:t>
      </w:r>
    </w:p>
    <w:p w:rsidR="005930EA" w:rsidRPr="00F85407" w:rsidRDefault="005930EA" w:rsidP="00F56767">
      <w:pPr>
        <w:jc w:val="both"/>
        <w:rPr>
          <w:i/>
        </w:rPr>
      </w:pPr>
    </w:p>
    <w:p w:rsidR="005930EA" w:rsidRPr="00F85407" w:rsidRDefault="005930EA" w:rsidP="00F56767">
      <w:pPr>
        <w:jc w:val="both"/>
        <w:rPr>
          <w:i/>
        </w:rPr>
      </w:pPr>
      <w:r w:rsidRPr="00F85407">
        <w:rPr>
          <w:i/>
        </w:rPr>
        <w:t>__________________ (Ф.И.О. участника)</w:t>
      </w:r>
    </w:p>
    <w:p w:rsidR="005930EA" w:rsidRPr="00F85407" w:rsidRDefault="005930EA" w:rsidP="00F56767">
      <w:pPr>
        <w:jc w:val="both"/>
        <w:rPr>
          <w:i/>
        </w:rPr>
      </w:pPr>
      <w:r w:rsidRPr="00F85407">
        <w:rPr>
          <w:i/>
        </w:rPr>
        <w:t>ПОДПИСЬ</w:t>
      </w:r>
    </w:p>
    <w:p w:rsidR="005930EA" w:rsidRPr="00F85407" w:rsidRDefault="005930EA" w:rsidP="00F56767">
      <w:pPr>
        <w:jc w:val="both"/>
        <w:rPr>
          <w:i/>
        </w:rPr>
      </w:pPr>
      <w:r w:rsidRPr="00F85407">
        <w:rPr>
          <w:i/>
        </w:rPr>
        <w:t>«___»____________ 2015 г.</w:t>
      </w:r>
    </w:p>
    <w:p w:rsidR="005930EA" w:rsidRPr="00F85407" w:rsidRDefault="005930EA" w:rsidP="00A3777C">
      <w:pPr>
        <w:ind w:firstLine="567"/>
        <w:jc w:val="right"/>
        <w:rPr>
          <w:rFonts w:ascii="Times New Roman" w:hAnsi="Times New Roman"/>
          <w:i/>
        </w:rPr>
      </w:pPr>
      <w:r w:rsidRPr="00F85407">
        <w:rPr>
          <w:rFonts w:ascii="Times New Roman" w:hAnsi="Times New Roman"/>
          <w:i/>
        </w:rPr>
        <w:t>Приложение 2</w:t>
      </w:r>
    </w:p>
    <w:p w:rsidR="005930EA" w:rsidRPr="00F85407" w:rsidRDefault="005930EA" w:rsidP="00EA3848">
      <w:pPr>
        <w:jc w:val="center"/>
        <w:rPr>
          <w:rFonts w:ascii="Times New Roman" w:hAnsi="Times New Roman"/>
          <w:b/>
          <w:u w:val="single"/>
        </w:rPr>
      </w:pPr>
      <w:r w:rsidRPr="00F85407">
        <w:rPr>
          <w:rFonts w:ascii="Times New Roman" w:hAnsi="Times New Roman"/>
          <w:b/>
          <w:u w:val="single"/>
        </w:rPr>
        <w:t>Пример оформления тезисов:</w:t>
      </w:r>
    </w:p>
    <w:p w:rsidR="005930EA" w:rsidRPr="00F85407" w:rsidRDefault="005930EA" w:rsidP="00EA3848">
      <w:pPr>
        <w:spacing w:after="0"/>
        <w:jc w:val="center"/>
        <w:rPr>
          <w:rFonts w:ascii="Times New Roman" w:hAnsi="Times New Roman"/>
          <w:b/>
          <w:bCs/>
          <w:caps/>
        </w:rPr>
      </w:pPr>
      <w:r w:rsidRPr="00F85407">
        <w:rPr>
          <w:rFonts w:ascii="Times New Roman" w:hAnsi="Times New Roman"/>
          <w:b/>
          <w:bCs/>
          <w:caps/>
        </w:rPr>
        <w:t>Особенности влияния семьи на развитие ребенка</w:t>
      </w:r>
    </w:p>
    <w:p w:rsidR="005930EA" w:rsidRPr="00F85407" w:rsidRDefault="005930EA" w:rsidP="00EA3848">
      <w:pPr>
        <w:spacing w:after="0"/>
        <w:jc w:val="right"/>
        <w:rPr>
          <w:rFonts w:ascii="Times New Roman" w:hAnsi="Times New Roman"/>
          <w:i/>
        </w:rPr>
      </w:pPr>
      <w:r w:rsidRPr="00F85407">
        <w:rPr>
          <w:rFonts w:ascii="Times New Roman" w:hAnsi="Times New Roman"/>
          <w:i/>
        </w:rPr>
        <w:t>Иванов С.П.</w:t>
      </w:r>
    </w:p>
    <w:p w:rsidR="005930EA" w:rsidRPr="00F85407" w:rsidRDefault="005930EA" w:rsidP="00EA3848">
      <w:pPr>
        <w:spacing w:after="0"/>
        <w:jc w:val="right"/>
        <w:rPr>
          <w:i/>
        </w:rPr>
      </w:pPr>
      <w:proofErr w:type="spellStart"/>
      <w:r w:rsidRPr="00F85407">
        <w:rPr>
          <w:rFonts w:ascii="Times New Roman" w:hAnsi="Times New Roman"/>
          <w:i/>
        </w:rPr>
        <w:t>Канд</w:t>
      </w:r>
      <w:r w:rsidRPr="00F85407">
        <w:rPr>
          <w:i/>
        </w:rPr>
        <w:t>.пс.наук</w:t>
      </w:r>
      <w:proofErr w:type="spellEnd"/>
      <w:r w:rsidRPr="00F85407">
        <w:rPr>
          <w:i/>
        </w:rPr>
        <w:t>, доцент</w:t>
      </w:r>
    </w:p>
    <w:p w:rsidR="005930EA" w:rsidRPr="00F85407" w:rsidRDefault="005930EA" w:rsidP="00EA3848">
      <w:pPr>
        <w:spacing w:after="0"/>
        <w:jc w:val="right"/>
        <w:rPr>
          <w:i/>
        </w:rPr>
      </w:pPr>
      <w:r w:rsidRPr="00F85407">
        <w:rPr>
          <w:i/>
        </w:rPr>
        <w:t>ФГБОУ ВПО ТГПУ им. Л.Н. Толстого, Тула, Россия</w:t>
      </w:r>
    </w:p>
    <w:p w:rsidR="005930EA" w:rsidRPr="00F85407" w:rsidRDefault="001A3F35" w:rsidP="00EA3848">
      <w:pPr>
        <w:spacing w:after="0"/>
        <w:jc w:val="right"/>
      </w:pPr>
      <w:hyperlink r:id="rId12" w:history="1">
        <w:r w:rsidR="005930EA" w:rsidRPr="00F85407">
          <w:rPr>
            <w:rStyle w:val="a5"/>
            <w:i/>
            <w:lang w:val="en-US"/>
          </w:rPr>
          <w:t>ivanov</w:t>
        </w:r>
        <w:r w:rsidR="005930EA" w:rsidRPr="00F85407">
          <w:rPr>
            <w:rStyle w:val="a5"/>
            <w:i/>
          </w:rPr>
          <w:t>-</w:t>
        </w:r>
        <w:r w:rsidR="005930EA" w:rsidRPr="00F85407">
          <w:rPr>
            <w:rStyle w:val="a5"/>
            <w:i/>
            <w:lang w:val="en-US"/>
          </w:rPr>
          <w:t>sp</w:t>
        </w:r>
        <w:r w:rsidR="005930EA" w:rsidRPr="00F85407">
          <w:rPr>
            <w:rStyle w:val="a5"/>
            <w:i/>
          </w:rPr>
          <w:t>@</w:t>
        </w:r>
        <w:r w:rsidR="005930EA" w:rsidRPr="00F85407">
          <w:rPr>
            <w:rStyle w:val="a5"/>
            <w:i/>
            <w:lang w:val="en-US"/>
          </w:rPr>
          <w:t>mail</w:t>
        </w:r>
        <w:r w:rsidR="005930EA" w:rsidRPr="00F85407">
          <w:rPr>
            <w:rStyle w:val="a5"/>
            <w:i/>
          </w:rPr>
          <w:t>.</w:t>
        </w:r>
        <w:r w:rsidR="005930EA" w:rsidRPr="00F85407">
          <w:rPr>
            <w:rStyle w:val="a5"/>
            <w:i/>
            <w:lang w:val="en-US"/>
          </w:rPr>
          <w:t>ru</w:t>
        </w:r>
      </w:hyperlink>
    </w:p>
    <w:p w:rsidR="005930EA" w:rsidRPr="00F85407" w:rsidRDefault="005930EA" w:rsidP="00EA3848">
      <w:pPr>
        <w:spacing w:after="0"/>
        <w:jc w:val="right"/>
        <w:rPr>
          <w:i/>
        </w:rPr>
      </w:pPr>
    </w:p>
    <w:p w:rsidR="005930EA" w:rsidRPr="00F85407" w:rsidRDefault="005930EA" w:rsidP="00EA3848">
      <w:pPr>
        <w:ind w:firstLine="709"/>
        <w:jc w:val="both"/>
      </w:pPr>
      <w:r w:rsidRPr="00F85407">
        <w:t xml:space="preserve">текст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</w:t>
      </w:r>
      <w:proofErr w:type="spellStart"/>
      <w:r w:rsidRPr="00F85407">
        <w:t>текст</w:t>
      </w:r>
      <w:proofErr w:type="spellEnd"/>
      <w:r w:rsidRPr="00F85407">
        <w:t xml:space="preserve">    </w:t>
      </w:r>
      <w:proofErr w:type="spellStart"/>
      <w:r w:rsidRPr="00F85407">
        <w:t>текст</w:t>
      </w:r>
      <w:proofErr w:type="spellEnd"/>
      <w:r w:rsidRPr="00F85407">
        <w:t xml:space="preserve">     </w:t>
      </w:r>
    </w:p>
    <w:p w:rsidR="005930EA" w:rsidRPr="00F85407" w:rsidRDefault="005930EA" w:rsidP="00EA3848">
      <w:pPr>
        <w:ind w:firstLine="709"/>
        <w:jc w:val="both"/>
        <w:rPr>
          <w:i/>
        </w:rPr>
      </w:pPr>
      <w:r w:rsidRPr="00F85407">
        <w:rPr>
          <w:i/>
        </w:rPr>
        <w:t>Литература</w:t>
      </w:r>
    </w:p>
    <w:p w:rsidR="005930EA" w:rsidRPr="00F85407" w:rsidRDefault="005930EA" w:rsidP="00EA3848">
      <w:pPr>
        <w:numPr>
          <w:ilvl w:val="0"/>
          <w:numId w:val="6"/>
        </w:numPr>
        <w:spacing w:after="0" w:line="240" w:lineRule="auto"/>
        <w:ind w:left="0" w:firstLine="709"/>
        <w:jc w:val="both"/>
      </w:pPr>
      <w:proofErr w:type="spellStart"/>
      <w:r w:rsidRPr="00F85407">
        <w:rPr>
          <w:i/>
        </w:rPr>
        <w:t>Эльконин</w:t>
      </w:r>
      <w:proofErr w:type="spellEnd"/>
      <w:r w:rsidRPr="00F85407">
        <w:rPr>
          <w:i/>
        </w:rPr>
        <w:t xml:space="preserve"> Д.Б., Драгунова Т.В.</w:t>
      </w:r>
      <w:r w:rsidRPr="00F85407">
        <w:t xml:space="preserve"> Возрастные и индивидуальные особенности младших подростков. М., 1967.</w:t>
      </w:r>
    </w:p>
    <w:p w:rsidR="005930EA" w:rsidRDefault="005930EA" w:rsidP="00EA3848">
      <w:pPr>
        <w:jc w:val="both"/>
        <w:rPr>
          <w:sz w:val="28"/>
          <w:szCs w:val="28"/>
        </w:rPr>
      </w:pPr>
    </w:p>
    <w:p w:rsidR="005930EA" w:rsidRDefault="005930EA" w:rsidP="00C36BC2">
      <w:pPr>
        <w:spacing w:after="0" w:line="240" w:lineRule="auto"/>
        <w:jc w:val="both"/>
        <w:rPr>
          <w:rFonts w:ascii="Times New Roman" w:hAnsi="Times New Roman"/>
        </w:rPr>
      </w:pPr>
    </w:p>
    <w:sectPr w:rsidR="005930EA" w:rsidSect="005B59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139"/>
    <w:multiLevelType w:val="hybridMultilevel"/>
    <w:tmpl w:val="42B2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DB0169"/>
    <w:multiLevelType w:val="hybridMultilevel"/>
    <w:tmpl w:val="30E667DE"/>
    <w:lvl w:ilvl="0" w:tplc="433E1D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5AB5BAD"/>
    <w:multiLevelType w:val="hybridMultilevel"/>
    <w:tmpl w:val="877A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930114"/>
    <w:multiLevelType w:val="hybridMultilevel"/>
    <w:tmpl w:val="F5FEB978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4EC"/>
    <w:rsid w:val="000474EC"/>
    <w:rsid w:val="0016237F"/>
    <w:rsid w:val="001A13E5"/>
    <w:rsid w:val="001A3F35"/>
    <w:rsid w:val="00212FE3"/>
    <w:rsid w:val="00216286"/>
    <w:rsid w:val="00236B6D"/>
    <w:rsid w:val="00246E47"/>
    <w:rsid w:val="002600C9"/>
    <w:rsid w:val="00260D6A"/>
    <w:rsid w:val="00275680"/>
    <w:rsid w:val="002D3525"/>
    <w:rsid w:val="002D4505"/>
    <w:rsid w:val="002F4F5E"/>
    <w:rsid w:val="00342801"/>
    <w:rsid w:val="00374B9F"/>
    <w:rsid w:val="003C4A2E"/>
    <w:rsid w:val="00407491"/>
    <w:rsid w:val="00412739"/>
    <w:rsid w:val="004735B3"/>
    <w:rsid w:val="0052389F"/>
    <w:rsid w:val="00552E8A"/>
    <w:rsid w:val="005578BB"/>
    <w:rsid w:val="005930EA"/>
    <w:rsid w:val="005B5900"/>
    <w:rsid w:val="005E761D"/>
    <w:rsid w:val="00646AA8"/>
    <w:rsid w:val="00660CE7"/>
    <w:rsid w:val="006A472C"/>
    <w:rsid w:val="006F25C7"/>
    <w:rsid w:val="00786FBF"/>
    <w:rsid w:val="008104B6"/>
    <w:rsid w:val="00863910"/>
    <w:rsid w:val="00893592"/>
    <w:rsid w:val="008C45FA"/>
    <w:rsid w:val="008D0A3A"/>
    <w:rsid w:val="00912C77"/>
    <w:rsid w:val="009426D2"/>
    <w:rsid w:val="00963552"/>
    <w:rsid w:val="00976C8E"/>
    <w:rsid w:val="009D5BE5"/>
    <w:rsid w:val="00A158F5"/>
    <w:rsid w:val="00A25651"/>
    <w:rsid w:val="00A3777C"/>
    <w:rsid w:val="00A56F9E"/>
    <w:rsid w:val="00B3556D"/>
    <w:rsid w:val="00C0247D"/>
    <w:rsid w:val="00C36BC2"/>
    <w:rsid w:val="00CA5125"/>
    <w:rsid w:val="00CE192D"/>
    <w:rsid w:val="00DD6AB2"/>
    <w:rsid w:val="00E42F26"/>
    <w:rsid w:val="00EA3848"/>
    <w:rsid w:val="00ED0C48"/>
    <w:rsid w:val="00F56767"/>
    <w:rsid w:val="00F85407"/>
    <w:rsid w:val="00F95FAA"/>
    <w:rsid w:val="00FA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47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474EC"/>
    <w:pPr>
      <w:ind w:left="720"/>
    </w:pPr>
    <w:rPr>
      <w:rFonts w:eastAsia="Times New Roman" w:cs="Calibri"/>
      <w:lang w:eastAsia="ru-RU"/>
    </w:rPr>
  </w:style>
  <w:style w:type="character" w:styleId="a5">
    <w:name w:val="Hyperlink"/>
    <w:basedOn w:val="a0"/>
    <w:uiPriority w:val="99"/>
    <w:rsid w:val="002600C9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B35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tul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kroyal-tula.ru/" TargetMode="External"/><Relationship Id="rId12" Type="http://schemas.openxmlformats.org/officeDocument/2006/relationships/hyperlink" Target="mailto:ivanov-s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15@tspu.tula.ru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mily15@tspu.tul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kvatul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2C771-20E0-4426-9625-60915A23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1252</Words>
  <Characters>9527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GogolevaAV</cp:lastModifiedBy>
  <cp:revision>21</cp:revision>
  <cp:lastPrinted>2015-03-20T08:05:00Z</cp:lastPrinted>
  <dcterms:created xsi:type="dcterms:W3CDTF">2015-02-01T14:24:00Z</dcterms:created>
  <dcterms:modified xsi:type="dcterms:W3CDTF">2015-03-20T09:06:00Z</dcterms:modified>
</cp:coreProperties>
</file>