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C86FDC" w:rsidRDefault="009C6B27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9C6B27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Теоретические и методологические проблемы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br/>
      </w:r>
      <w:r w:rsidRPr="009C6B27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современной педагогики и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t>П</w:t>
      </w:r>
      <w:bookmarkStart w:id="0" w:name="_GoBack"/>
      <w:bookmarkEnd w:id="0"/>
      <w:r w:rsidRPr="009C6B27">
        <w:rPr>
          <w:rStyle w:val="a5"/>
          <w:rFonts w:ascii="Times New Roman" w:hAnsi="Times New Roman"/>
          <w:b/>
          <w:caps/>
          <w:color w:val="002060"/>
          <w:sz w:val="28"/>
        </w:rPr>
        <w:t>сихологии</w:t>
      </w:r>
    </w:p>
    <w:p w:rsidR="00A94654" w:rsidRPr="00064079" w:rsidRDefault="009C6B27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декабря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F437C" w:rsidRPr="00064079" w:rsidRDefault="006F437C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B12AF" w:rsidRPr="00AB12AF">
        <w:rPr>
          <w:rFonts w:ascii="Times New Roman" w:hAnsi="Times New Roman"/>
          <w:sz w:val="20"/>
          <w:szCs w:val="20"/>
        </w:rPr>
        <w:t>МНПК-</w:t>
      </w:r>
      <w:r w:rsidR="00935D30">
        <w:rPr>
          <w:rFonts w:ascii="Times New Roman" w:hAnsi="Times New Roman"/>
          <w:sz w:val="20"/>
          <w:szCs w:val="20"/>
        </w:rPr>
        <w:t>ПП</w:t>
      </w:r>
      <w:r w:rsidR="009C6B27">
        <w:rPr>
          <w:rFonts w:ascii="Times New Roman" w:hAnsi="Times New Roman"/>
          <w:sz w:val="20"/>
          <w:szCs w:val="20"/>
        </w:rPr>
        <w:t>-20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816E51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16E51">
        <w:rPr>
          <w:rFonts w:ascii="Times New Roman" w:hAnsi="Times New Roman"/>
          <w:b/>
          <w:sz w:val="20"/>
          <w:szCs w:val="20"/>
        </w:rPr>
        <w:t xml:space="preserve">До </w:t>
      </w:r>
      <w:r w:rsidR="009C6B27">
        <w:rPr>
          <w:rFonts w:ascii="Times New Roman" w:hAnsi="Times New Roman"/>
          <w:b/>
          <w:sz w:val="20"/>
          <w:szCs w:val="20"/>
          <w:u w:val="single"/>
        </w:rPr>
        <w:t>4 декабря</w:t>
      </w:r>
      <w:r w:rsidR="00637751" w:rsidRPr="00816E51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816E51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816E51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816E51">
        <w:rPr>
          <w:rFonts w:ascii="Times New Roman" w:hAnsi="Times New Roman"/>
          <w:b/>
          <w:sz w:val="20"/>
          <w:szCs w:val="20"/>
        </w:rPr>
        <w:t xml:space="preserve"> </w:t>
      </w:r>
      <w:r w:rsidR="00B73655" w:rsidRPr="00816E51">
        <w:rPr>
          <w:rFonts w:ascii="Times New Roman" w:hAnsi="Times New Roman"/>
          <w:b/>
          <w:sz w:val="20"/>
          <w:szCs w:val="20"/>
        </w:rPr>
        <w:t xml:space="preserve">необходимо </w:t>
      </w:r>
      <w:r w:rsidR="00490633" w:rsidRPr="00816E51">
        <w:rPr>
          <w:rFonts w:ascii="Times New Roman" w:hAnsi="Times New Roman"/>
          <w:b/>
          <w:sz w:val="20"/>
          <w:szCs w:val="20"/>
        </w:rPr>
        <w:t>на адрес</w:t>
      </w:r>
      <w:r w:rsidRPr="00816E5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816E51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816E51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816E51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816E51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816E51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816E51">
        <w:rPr>
          <w:rFonts w:ascii="Times New Roman" w:hAnsi="Times New Roman"/>
          <w:b/>
          <w:sz w:val="20"/>
          <w:szCs w:val="20"/>
        </w:rPr>
        <w:t xml:space="preserve"> направить</w:t>
      </w:r>
      <w:r w:rsidR="005361D6" w:rsidRPr="00816E51">
        <w:rPr>
          <w:rFonts w:ascii="Times New Roman" w:hAnsi="Times New Roman"/>
          <w:b/>
          <w:sz w:val="20"/>
          <w:szCs w:val="20"/>
        </w:rPr>
        <w:t xml:space="preserve"> отдельными файлами</w:t>
      </w:r>
      <w:r w:rsidR="00B73655" w:rsidRPr="00816E51">
        <w:rPr>
          <w:rFonts w:ascii="Times New Roman" w:hAnsi="Times New Roman"/>
          <w:b/>
          <w:sz w:val="20"/>
          <w:szCs w:val="20"/>
        </w:rPr>
        <w:t>:</w:t>
      </w:r>
    </w:p>
    <w:p w:rsidR="00B73655" w:rsidRPr="00816E51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816E51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2" w:history="1">
        <w:r w:rsidRPr="00816E51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816E51">
        <w:rPr>
          <w:rFonts w:ascii="Times New Roman" w:hAnsi="Times New Roman"/>
          <w:b/>
          <w:sz w:val="20"/>
          <w:szCs w:val="20"/>
        </w:rPr>
        <w:t xml:space="preserve"> и </w:t>
      </w:r>
      <w:hyperlink r:id="rId13" w:history="1">
        <w:r w:rsidRPr="00816E51">
          <w:rPr>
            <w:rStyle w:val="a5"/>
            <w:rFonts w:ascii="Times New Roman" w:hAnsi="Times New Roman"/>
            <w:b/>
            <w:sz w:val="20"/>
            <w:szCs w:val="20"/>
          </w:rPr>
          <w:t>образец оформления</w:t>
        </w:r>
      </w:hyperlink>
      <w:r w:rsidRPr="00816E51">
        <w:rPr>
          <w:rFonts w:ascii="Times New Roman" w:hAnsi="Times New Roman"/>
          <w:b/>
          <w:sz w:val="20"/>
          <w:szCs w:val="20"/>
        </w:rPr>
        <w:t xml:space="preserve"> представлены </w:t>
      </w:r>
      <w:r w:rsidR="003A7977" w:rsidRPr="00816E51">
        <w:rPr>
          <w:rFonts w:ascii="Times New Roman" w:hAnsi="Times New Roman"/>
          <w:b/>
          <w:sz w:val="20"/>
          <w:szCs w:val="20"/>
        </w:rPr>
        <w:t>далее</w:t>
      </w:r>
      <w:r w:rsidRPr="00816E51">
        <w:rPr>
          <w:rFonts w:ascii="Times New Roman" w:hAnsi="Times New Roman"/>
          <w:b/>
          <w:sz w:val="20"/>
          <w:szCs w:val="20"/>
        </w:rPr>
        <w:t>)</w:t>
      </w:r>
    </w:p>
    <w:p w:rsidR="00B73655" w:rsidRPr="00816E51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816E51">
        <w:rPr>
          <w:rFonts w:ascii="Times New Roman" w:hAnsi="Times New Roman"/>
          <w:b/>
          <w:sz w:val="20"/>
          <w:szCs w:val="20"/>
        </w:rPr>
        <w:t>Анкету/заявку участника</w:t>
      </w:r>
      <w:r w:rsidR="000B6218" w:rsidRPr="00816E51">
        <w:rPr>
          <w:rFonts w:ascii="Times New Roman" w:hAnsi="Times New Roman"/>
          <w:b/>
          <w:sz w:val="20"/>
          <w:szCs w:val="20"/>
        </w:rPr>
        <w:t xml:space="preserve"> </w:t>
      </w:r>
      <w:r w:rsidRPr="00816E51">
        <w:rPr>
          <w:rFonts w:ascii="Times New Roman" w:hAnsi="Times New Roman"/>
          <w:b/>
          <w:sz w:val="20"/>
          <w:szCs w:val="20"/>
        </w:rPr>
        <w:t xml:space="preserve">(образец представлен </w:t>
      </w:r>
      <w:r w:rsidR="003A7977" w:rsidRPr="00816E51">
        <w:rPr>
          <w:rFonts w:ascii="Times New Roman" w:hAnsi="Times New Roman"/>
          <w:b/>
          <w:sz w:val="20"/>
          <w:szCs w:val="20"/>
        </w:rPr>
        <w:t>далее</w:t>
      </w:r>
      <w:r w:rsidRPr="00816E51">
        <w:rPr>
          <w:rFonts w:ascii="Times New Roman" w:hAnsi="Times New Roman"/>
          <w:b/>
          <w:sz w:val="20"/>
          <w:szCs w:val="20"/>
        </w:rPr>
        <w:t>)</w:t>
      </w:r>
      <w:r w:rsidR="00077FAD" w:rsidRPr="00816E51">
        <w:rPr>
          <w:rFonts w:ascii="Times New Roman" w:hAnsi="Times New Roman"/>
          <w:b/>
          <w:sz w:val="20"/>
          <w:szCs w:val="20"/>
        </w:rPr>
        <w:t xml:space="preserve"> </w:t>
      </w:r>
    </w:p>
    <w:p w:rsidR="00B73655" w:rsidRPr="00816E51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816E51">
        <w:rPr>
          <w:rFonts w:ascii="Times New Roman" w:hAnsi="Times New Roman"/>
          <w:b/>
          <w:sz w:val="20"/>
          <w:szCs w:val="20"/>
        </w:rPr>
        <w:t>Отсканированную</w:t>
      </w:r>
      <w:r w:rsidR="005B3772" w:rsidRPr="00816E51">
        <w:rPr>
          <w:rFonts w:ascii="Times New Roman" w:hAnsi="Times New Roman"/>
          <w:b/>
          <w:sz w:val="20"/>
          <w:szCs w:val="20"/>
        </w:rPr>
        <w:t>,</w:t>
      </w:r>
      <w:r w:rsidR="0023427D" w:rsidRPr="00816E51">
        <w:rPr>
          <w:rFonts w:ascii="Times New Roman" w:hAnsi="Times New Roman"/>
          <w:b/>
          <w:sz w:val="20"/>
          <w:szCs w:val="20"/>
        </w:rPr>
        <w:t xml:space="preserve"> либо сфотографированную</w:t>
      </w:r>
      <w:r w:rsidR="00EA0017" w:rsidRPr="00816E51">
        <w:rPr>
          <w:rFonts w:ascii="Times New Roman" w:hAnsi="Times New Roman"/>
          <w:b/>
          <w:sz w:val="20"/>
          <w:szCs w:val="20"/>
        </w:rPr>
        <w:t xml:space="preserve"> (качественно</w:t>
      </w:r>
      <w:r w:rsidR="00475426" w:rsidRPr="00816E51">
        <w:rPr>
          <w:rFonts w:ascii="Times New Roman" w:hAnsi="Times New Roman"/>
          <w:b/>
          <w:sz w:val="20"/>
          <w:szCs w:val="20"/>
        </w:rPr>
        <w:t>)</w:t>
      </w:r>
      <w:r w:rsidRPr="00816E51">
        <w:rPr>
          <w:rFonts w:ascii="Times New Roman" w:hAnsi="Times New Roman"/>
          <w:b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B12AF" w:rsidRPr="00AB12AF">
        <w:rPr>
          <w:rFonts w:ascii="Times New Roman" w:hAnsi="Times New Roman"/>
          <w:sz w:val="20"/>
          <w:szCs w:val="20"/>
        </w:rPr>
        <w:t>МНПК-</w:t>
      </w:r>
      <w:r w:rsidR="00935D30">
        <w:rPr>
          <w:rFonts w:ascii="Times New Roman" w:hAnsi="Times New Roman"/>
          <w:sz w:val="20"/>
          <w:szCs w:val="20"/>
        </w:rPr>
        <w:t>ПП</w:t>
      </w:r>
      <w:r w:rsidR="009C6B27">
        <w:rPr>
          <w:rFonts w:ascii="Times New Roman" w:hAnsi="Times New Roman"/>
          <w:sz w:val="20"/>
          <w:szCs w:val="20"/>
        </w:rPr>
        <w:t>-20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334"/>
        <w:gridCol w:w="2269"/>
        <w:gridCol w:w="2093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AB12AF" w:rsidP="0093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2AF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935D30">
              <w:rPr>
                <w:rFonts w:ascii="Times New Roman" w:hAnsi="Times New Roman"/>
                <w:b/>
                <w:sz w:val="18"/>
                <w:szCs w:val="18"/>
              </w:rPr>
              <w:t>ПП</w:t>
            </w:r>
            <w:r w:rsidR="009C6B27">
              <w:rPr>
                <w:rFonts w:ascii="Times New Roman" w:hAnsi="Times New Roman"/>
                <w:b/>
                <w:sz w:val="18"/>
                <w:szCs w:val="18"/>
              </w:rPr>
              <w:t>-20</w:t>
            </w: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A76C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Общая педагогика, история педагогики и образования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Теория и методика обучения и воспитания (по областям и уровням образования)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Коррекционная педагогика (сурдопедагогика и тифлопедагогика, олигофренопедагогика и логопедия)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927F81" w:rsidRDefault="00927F81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7F81">
              <w:rPr>
                <w:rFonts w:ascii="Times New Roman" w:hAnsi="Times New Roman"/>
                <w:sz w:val="16"/>
                <w:szCs w:val="16"/>
              </w:rPr>
              <w:t xml:space="preserve">Общая психология, психология личности, история психологии 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Теория и методика дошкольного, школьного и профессионального образования</w:t>
            </w:r>
          </w:p>
          <w:p w:rsidR="009557AA" w:rsidRPr="009557AA" w:rsidRDefault="009557AA" w:rsidP="00A76C94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A76C94">
              <w:rPr>
                <w:sz w:val="16"/>
                <w:szCs w:val="16"/>
              </w:rPr>
              <w:t>Про</w:t>
            </w:r>
            <w:r w:rsidR="00F64DC1" w:rsidRPr="00A76C94">
              <w:rPr>
                <w:sz w:val="16"/>
                <w:szCs w:val="16"/>
              </w:rPr>
              <w:t>чие разделы</w:t>
            </w:r>
            <w:r w:rsidR="00F64DC1" w:rsidRPr="001202CC">
              <w:rPr>
                <w:sz w:val="16"/>
                <w:szCs w:val="16"/>
              </w:rPr>
              <w:t xml:space="preserve">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BD2C31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</w:t>
            </w:r>
            <w:r w:rsidR="00F857E4" w:rsidRPr="00BD2C31">
              <w:rPr>
                <w:rFonts w:ascii="Times New Roman" w:hAnsi="Times New Roman"/>
                <w:sz w:val="18"/>
                <w:szCs w:val="18"/>
              </w:rPr>
              <w:t>?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 xml:space="preserve"> Если да, то сколько.</w:t>
            </w:r>
            <w:r w:rsidR="009557AA" w:rsidRPr="00BD2C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BD2C31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Нужен ли печатный экземпляр диплома</w:t>
            </w:r>
            <w:r w:rsidR="00F857E4" w:rsidRPr="00BD2C31">
              <w:rPr>
                <w:rFonts w:ascii="Times New Roman" w:hAnsi="Times New Roman"/>
                <w:sz w:val="18"/>
                <w:szCs w:val="18"/>
              </w:rPr>
              <w:t>?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 xml:space="preserve"> Если да, кому из авторов.</w:t>
            </w:r>
            <w:r w:rsidR="009557AA" w:rsidRPr="00BD2C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BD2C31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F560A3" w:rsidRPr="00BD2C31" w:rsidRDefault="00F857E4" w:rsidP="00F857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Почтовый а</w:t>
            </w:r>
            <w:r w:rsidR="00F560A3" w:rsidRPr="00BD2C31">
              <w:rPr>
                <w:rFonts w:ascii="Times New Roman" w:hAnsi="Times New Roman"/>
                <w:sz w:val="18"/>
                <w:szCs w:val="18"/>
              </w:rPr>
              <w:t xml:space="preserve">дрес для отправки 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>печатных</w:t>
            </w:r>
            <w:r w:rsidR="00F560A3" w:rsidRPr="00BD2C31">
              <w:rPr>
                <w:rFonts w:ascii="Times New Roman" w:hAnsi="Times New Roman"/>
                <w:sz w:val="18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4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6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7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8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8F4B54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к.пед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614718" w:rsidRPr="00064079" w:rsidRDefault="008F4B54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педагогики</w:t>
            </w:r>
          </w:p>
          <w:p w:rsidR="00614718" w:rsidRPr="00064079" w:rsidRDefault="008F4B54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БГПУ им. М. Акмуллы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8F4B54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B54">
              <w:rPr>
                <w:rFonts w:ascii="Times New Roman" w:hAnsi="Times New Roman"/>
                <w:b/>
                <w:sz w:val="20"/>
                <w:szCs w:val="20"/>
              </w:rPr>
              <w:t>ИННОВАЦИИ В ОБРАЗОВАНИИ ИЛИ ИННОВАЦИОННОЕ ОБРАЗОВАНИЕ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8F4B54" w:rsidRPr="008F4B5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Инновации в образовании или инновационное образование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CB5" w:rsidRDefault="00E04CB5" w:rsidP="009D4EA3">
      <w:pPr>
        <w:spacing w:after="0" w:line="240" w:lineRule="auto"/>
      </w:pPr>
      <w:r>
        <w:separator/>
      </w:r>
    </w:p>
  </w:endnote>
  <w:endnote w:type="continuationSeparator" w:id="0">
    <w:p w:rsidR="00E04CB5" w:rsidRDefault="00E04CB5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CB5" w:rsidRDefault="00E04CB5" w:rsidP="009D4EA3">
      <w:pPr>
        <w:spacing w:after="0" w:line="240" w:lineRule="auto"/>
      </w:pPr>
      <w:r>
        <w:separator/>
      </w:r>
    </w:p>
  </w:footnote>
  <w:footnote w:type="continuationSeparator" w:id="0">
    <w:p w:rsidR="00E04CB5" w:rsidRDefault="00E04CB5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F90AAB"/>
    <w:multiLevelType w:val="hybridMultilevel"/>
    <w:tmpl w:val="D7F0B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9"/>
  </w:num>
  <w:num w:numId="5">
    <w:abstractNumId w:val="8"/>
  </w:num>
  <w:num w:numId="6">
    <w:abstractNumId w:val="17"/>
  </w:num>
  <w:num w:numId="7">
    <w:abstractNumId w:val="7"/>
  </w:num>
  <w:num w:numId="8">
    <w:abstractNumId w:val="10"/>
  </w:num>
  <w:num w:numId="9">
    <w:abstractNumId w:val="15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74D3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6271"/>
    <w:rsid w:val="003F7ACA"/>
    <w:rsid w:val="00401CE0"/>
    <w:rsid w:val="0040616A"/>
    <w:rsid w:val="00414F10"/>
    <w:rsid w:val="00415F31"/>
    <w:rsid w:val="0041692A"/>
    <w:rsid w:val="00424710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502BD6"/>
    <w:rsid w:val="00507ECB"/>
    <w:rsid w:val="00512AA7"/>
    <w:rsid w:val="00513ED3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0DE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B0610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6E51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246B"/>
    <w:rsid w:val="008E3DC2"/>
    <w:rsid w:val="008E624B"/>
    <w:rsid w:val="008F0522"/>
    <w:rsid w:val="008F35EA"/>
    <w:rsid w:val="008F4B54"/>
    <w:rsid w:val="008F5B3D"/>
    <w:rsid w:val="008F7889"/>
    <w:rsid w:val="00903ED9"/>
    <w:rsid w:val="009106C6"/>
    <w:rsid w:val="00914019"/>
    <w:rsid w:val="00914DC2"/>
    <w:rsid w:val="00927F81"/>
    <w:rsid w:val="00935395"/>
    <w:rsid w:val="00935D30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6B27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76C94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12AF"/>
    <w:rsid w:val="00AB501C"/>
    <w:rsid w:val="00AC1F4A"/>
    <w:rsid w:val="00AC45D1"/>
    <w:rsid w:val="00AD05BE"/>
    <w:rsid w:val="00AD3AD5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2C31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86FDC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4CB5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7843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mi.im/&#1086;&#1073;&#1088;&#1072;&#1079;&#1094;&#1099;-&#1086;&#1092;&#1086;&#1088;&#1084;&#1083;&#1077;&#1085;&#1080;&#1103;/" TargetMode="External"/><Relationship Id="rId18" Type="http://schemas.openxmlformats.org/officeDocument/2006/relationships/hyperlink" Target="http://www.antiplagi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mailto:conf@ami.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on-line-opla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10" Type="http://schemas.openxmlformats.org/officeDocument/2006/relationships/hyperlink" Target="http://ami.i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rekvizity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E2F5-4A8A-4EA6-8D43-8A9B8DF9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7434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2017-10-02T09:25:00Z</dcterms:created>
  <dcterms:modified xsi:type="dcterms:W3CDTF">2017-10-02T09:25:00Z</dcterms:modified>
</cp:coreProperties>
</file>