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4B5BBE4E" w14:textId="41BB9D6A" w:rsidR="008430B8" w:rsidRDefault="006B2868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6B2868">
        <w:rPr>
          <w:rStyle w:val="a5"/>
          <w:rFonts w:ascii="Times New Roman" w:hAnsi="Times New Roman"/>
          <w:b/>
          <w:caps/>
          <w:color w:val="002060"/>
          <w:sz w:val="28"/>
        </w:rPr>
        <w:t>ЮРИДИЧЕСКАЯ НАУКА КАК ОСНОВА ФОРМИРОВАНИЯ ПРАВОВОЙ КУЛЬТУРЫ СОВРЕМЕННОГО ЧЕЛОВЕКА</w:t>
      </w:r>
    </w:p>
    <w:p w14:paraId="19A08C22" w14:textId="77777777" w:rsidR="0018373A" w:rsidRDefault="0018373A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7AA6D921" w:rsidR="00A94654" w:rsidRDefault="006B2868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ноября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922D9B">
        <w:rPr>
          <w:rFonts w:ascii="Times New Roman" w:hAnsi="Times New Roman"/>
          <w:b/>
          <w:sz w:val="24"/>
          <w:szCs w:val="24"/>
        </w:rPr>
        <w:t>8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Магнитогорск</w:t>
      </w:r>
      <w:bookmarkStart w:id="0" w:name="_GoBack"/>
      <w:bookmarkEnd w:id="0"/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4F71F81C" w:rsidR="006F2FAD" w:rsidRPr="006F2FAD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1"/>
          <w:szCs w:val="24"/>
        </w:rPr>
      </w:pPr>
      <w:r w:rsidRPr="00B63820">
        <w:rPr>
          <w:rFonts w:ascii="Times New Roman" w:hAnsi="Times New Roman"/>
          <w:sz w:val="18"/>
          <w:szCs w:val="24"/>
        </w:rPr>
        <w:t>Шифр конференции: МНПК-</w:t>
      </w:r>
      <w:r w:rsidR="00754902" w:rsidRPr="00B63820">
        <w:rPr>
          <w:rFonts w:ascii="Times New Roman" w:hAnsi="Times New Roman"/>
          <w:sz w:val="18"/>
          <w:szCs w:val="24"/>
        </w:rPr>
        <w:t>ЮР</w:t>
      </w:r>
      <w:r w:rsidR="006175E0" w:rsidRPr="00B63820">
        <w:rPr>
          <w:rFonts w:ascii="Times New Roman" w:hAnsi="Times New Roman"/>
          <w:sz w:val="18"/>
          <w:szCs w:val="24"/>
        </w:rPr>
        <w:t>-</w:t>
      </w:r>
      <w:r w:rsidR="00AB1273">
        <w:rPr>
          <w:rFonts w:ascii="Times New Roman" w:hAnsi="Times New Roman"/>
          <w:sz w:val="18"/>
          <w:szCs w:val="24"/>
        </w:rPr>
        <w:t>3</w:t>
      </w:r>
      <w:r w:rsidR="006B2868">
        <w:rPr>
          <w:rFonts w:ascii="Times New Roman" w:hAnsi="Times New Roman"/>
          <w:sz w:val="18"/>
          <w:szCs w:val="24"/>
        </w:rPr>
        <w:t>9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34302935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6B2868">
        <w:rPr>
          <w:rFonts w:ascii="Times New Roman" w:hAnsi="Times New Roman"/>
          <w:b/>
          <w:sz w:val="20"/>
          <w:szCs w:val="20"/>
          <w:u w:val="single"/>
        </w:rPr>
        <w:t>8 ноября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2018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607F273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</w:t>
      </w:r>
      <w:r w:rsidR="006175E0">
        <w:rPr>
          <w:rFonts w:ascii="Times New Roman" w:hAnsi="Times New Roman"/>
          <w:sz w:val="20"/>
          <w:szCs w:val="20"/>
        </w:rPr>
        <w:t>-</w:t>
      </w:r>
      <w:r w:rsidR="00754902">
        <w:rPr>
          <w:rFonts w:ascii="Times New Roman" w:hAnsi="Times New Roman"/>
          <w:sz w:val="20"/>
          <w:szCs w:val="20"/>
        </w:rPr>
        <w:t>ЮР</w:t>
      </w:r>
      <w:r w:rsidR="006175E0">
        <w:rPr>
          <w:rFonts w:ascii="Times New Roman" w:hAnsi="Times New Roman"/>
          <w:sz w:val="20"/>
          <w:szCs w:val="20"/>
        </w:rPr>
        <w:t>-</w:t>
      </w:r>
      <w:r w:rsidR="00AB1273">
        <w:rPr>
          <w:rFonts w:ascii="Times New Roman" w:hAnsi="Times New Roman"/>
          <w:sz w:val="20"/>
          <w:szCs w:val="20"/>
        </w:rPr>
        <w:t>3</w:t>
      </w:r>
      <w:r w:rsidR="006B2868">
        <w:rPr>
          <w:rFonts w:ascii="Times New Roman" w:hAnsi="Times New Roman"/>
          <w:sz w:val="20"/>
          <w:szCs w:val="20"/>
        </w:rPr>
        <w:t>9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02CE6D75" w:rsidR="00AE7B96" w:rsidRPr="00064079" w:rsidRDefault="00AE7B96" w:rsidP="00AB1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754902">
              <w:rPr>
                <w:rFonts w:ascii="Times New Roman" w:hAnsi="Times New Roman"/>
                <w:b/>
                <w:sz w:val="18"/>
                <w:szCs w:val="18"/>
              </w:rPr>
              <w:t>ЮР</w:t>
            </w:r>
            <w:r w:rsidR="006175E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6B2868">
              <w:rPr>
                <w:rFonts w:ascii="Times New Roman" w:hAnsi="Times New Roman"/>
                <w:b/>
                <w:sz w:val="18"/>
                <w:szCs w:val="18"/>
              </w:rPr>
              <w:t>39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779E72CF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1.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Теория и история права и государства.</w:t>
            </w:r>
          </w:p>
          <w:p w14:paraId="14A76D4E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2.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Уголовное право и криминология.</w:t>
            </w:r>
          </w:p>
          <w:p w14:paraId="761917C8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3.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Уголовный процесс, криминалистика и оперативно-розыскная деятельность.</w:t>
            </w:r>
          </w:p>
          <w:p w14:paraId="3BB25AAD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4.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Судебная власть, прокурорский надзор, организация правоохранительной деятельности.</w:t>
            </w:r>
          </w:p>
          <w:p w14:paraId="444D84FA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5.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Административное и гражданское право и процесс.</w:t>
            </w:r>
          </w:p>
          <w:p w14:paraId="6CF33466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6.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Конституционное и муниципальное право.</w:t>
            </w:r>
          </w:p>
          <w:p w14:paraId="492E1521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7.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Финансовое право и трудовое право.</w:t>
            </w:r>
          </w:p>
          <w:p w14:paraId="07ED785F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8.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Международное частное право.</w:t>
            </w:r>
          </w:p>
          <w:p w14:paraId="51001954" w14:textId="3C2F7EC6" w:rsidR="002E294B" w:rsidRPr="00064079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9.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C99923" w14:textId="77777777" w:rsidR="006175E0" w:rsidRDefault="006175E0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2018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7D3BAD44" w:rsidR="00A82904" w:rsidRPr="00064079" w:rsidRDefault="00AE7B96" w:rsidP="00AE7B96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2017. </w:t>
      </w:r>
      <w:r w:rsidR="00524533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– </w:t>
      </w:r>
      <w:r w:rsidR="0052453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="00524533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51CF5" w14:textId="77777777" w:rsidR="00F13DE3" w:rsidRDefault="00F13DE3" w:rsidP="009D4EA3">
      <w:pPr>
        <w:spacing w:after="0" w:line="240" w:lineRule="auto"/>
      </w:pPr>
      <w:r>
        <w:separator/>
      </w:r>
    </w:p>
  </w:endnote>
  <w:endnote w:type="continuationSeparator" w:id="0">
    <w:p w14:paraId="1BAD8CB2" w14:textId="77777777" w:rsidR="00F13DE3" w:rsidRDefault="00F13DE3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294B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294B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294B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294B">
      <w:rPr>
        <w:rFonts w:ascii="Times New Roman" w:hAnsi="Times New Roman"/>
        <w:sz w:val="16"/>
        <w:szCs w:val="16"/>
      </w:rPr>
      <w:t xml:space="preserve">        </w:t>
    </w:r>
    <w:r w:rsidR="00CD2D7A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294B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294B">
      <w:rPr>
        <w:rFonts w:ascii="Times New Roman" w:hAnsi="Times New Roman"/>
        <w:sz w:val="16"/>
        <w:szCs w:val="16"/>
      </w:rPr>
      <w:t xml:space="preserve"> </w:t>
    </w:r>
    <w:r w:rsidRPr="002E294B">
      <w:rPr>
        <w:rFonts w:ascii="Times New Roman" w:hAnsi="Times New Roman"/>
        <w:sz w:val="16"/>
        <w:szCs w:val="16"/>
      </w:rPr>
      <w:t xml:space="preserve">       </w:t>
    </w:r>
    <w:r w:rsidR="00967F76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294B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D3B2B" w14:textId="77777777" w:rsidR="00F13DE3" w:rsidRDefault="00F13DE3" w:rsidP="009D4EA3">
      <w:pPr>
        <w:spacing w:after="0" w:line="240" w:lineRule="auto"/>
      </w:pPr>
      <w:r>
        <w:separator/>
      </w:r>
    </w:p>
  </w:footnote>
  <w:footnote w:type="continuationSeparator" w:id="0">
    <w:p w14:paraId="2F496166" w14:textId="77777777" w:rsidR="00F13DE3" w:rsidRDefault="00F13DE3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1627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3C51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2AA5"/>
    <w:rsid w:val="003E5EA7"/>
    <w:rsid w:val="003E6C4C"/>
    <w:rsid w:val="003F05C0"/>
    <w:rsid w:val="003F265B"/>
    <w:rsid w:val="003F7ACA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533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66480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754A"/>
    <w:rsid w:val="005F2E9C"/>
    <w:rsid w:val="005F3B80"/>
    <w:rsid w:val="006110D2"/>
    <w:rsid w:val="00614718"/>
    <w:rsid w:val="006175E0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2868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54902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339F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1273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5DA1"/>
    <w:rsid w:val="00B26A9D"/>
    <w:rsid w:val="00B43348"/>
    <w:rsid w:val="00B43C58"/>
    <w:rsid w:val="00B549A9"/>
    <w:rsid w:val="00B54A22"/>
    <w:rsid w:val="00B55BB1"/>
    <w:rsid w:val="00B62D5A"/>
    <w:rsid w:val="00B63820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17BCA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3DE3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C0BB4-4B5A-4A93-8988-B7C9254D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7387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2018-06-14T17:27:00Z</dcterms:created>
  <dcterms:modified xsi:type="dcterms:W3CDTF">2018-06-14T17:27:00Z</dcterms:modified>
</cp:coreProperties>
</file>