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AA2C4F" w:rsidRDefault="00AA2C4F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A2C4F">
        <w:rPr>
          <w:rStyle w:val="a5"/>
          <w:rFonts w:ascii="Times New Roman" w:hAnsi="Times New Roman"/>
          <w:b/>
          <w:caps/>
          <w:color w:val="002060"/>
          <w:sz w:val="28"/>
        </w:rPr>
        <w:t>Институциональные и финансовые механизмы развития различных экономических систем</w:t>
      </w:r>
    </w:p>
    <w:p w:rsidR="00A94654" w:rsidRPr="00064079" w:rsidRDefault="008C0453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4E6FA1">
        <w:rPr>
          <w:rFonts w:ascii="Times New Roman" w:hAnsi="Times New Roman"/>
          <w:b/>
          <w:sz w:val="24"/>
          <w:szCs w:val="24"/>
        </w:rPr>
        <w:t>сентября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AA2C4F"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AA2C4F">
        <w:rPr>
          <w:rFonts w:ascii="Times New Roman" w:hAnsi="Times New Roman"/>
          <w:sz w:val="20"/>
          <w:szCs w:val="20"/>
        </w:rPr>
        <w:t>-12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8C0453">
        <w:rPr>
          <w:rFonts w:ascii="Times New Roman" w:hAnsi="Times New Roman"/>
          <w:b/>
          <w:sz w:val="20"/>
          <w:szCs w:val="20"/>
          <w:u w:val="single"/>
        </w:rPr>
        <w:t>4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A2C4F">
        <w:rPr>
          <w:rFonts w:ascii="Times New Roman" w:hAnsi="Times New Roman"/>
          <w:b/>
          <w:sz w:val="20"/>
          <w:szCs w:val="20"/>
          <w:u w:val="single"/>
        </w:rPr>
        <w:t>сентября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7327B">
        <w:rPr>
          <w:rFonts w:ascii="Times New Roman" w:hAnsi="Times New Roman"/>
          <w:sz w:val="20"/>
          <w:szCs w:val="20"/>
        </w:rPr>
        <w:t>-1</w:t>
      </w:r>
      <w:r w:rsidR="00AA2C4F">
        <w:rPr>
          <w:rFonts w:ascii="Times New Roman" w:hAnsi="Times New Roman"/>
          <w:sz w:val="20"/>
          <w:szCs w:val="20"/>
        </w:rPr>
        <w:t>2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AA2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7327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AA2C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58" w:rsidRDefault="005C5458" w:rsidP="009D4EA3">
      <w:pPr>
        <w:spacing w:after="0" w:line="240" w:lineRule="auto"/>
      </w:pPr>
      <w:r>
        <w:separator/>
      </w:r>
    </w:p>
  </w:endnote>
  <w:endnote w:type="continuationSeparator" w:id="0">
    <w:p w:rsidR="005C5458" w:rsidRDefault="005C545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58" w:rsidRDefault="005C5458" w:rsidP="009D4EA3">
      <w:pPr>
        <w:spacing w:after="0" w:line="240" w:lineRule="auto"/>
      </w:pPr>
      <w:r>
        <w:separator/>
      </w:r>
    </w:p>
  </w:footnote>
  <w:footnote w:type="continuationSeparator" w:id="0">
    <w:p w:rsidR="005C5458" w:rsidRDefault="005C545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4E6FA1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C5458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2C4F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27B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75E8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9585-6522-4D3C-9585-9C7185A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3</cp:revision>
  <cp:lastPrinted>2017-06-22T07:10:00Z</cp:lastPrinted>
  <dcterms:created xsi:type="dcterms:W3CDTF">2017-06-28T10:29:00Z</dcterms:created>
  <dcterms:modified xsi:type="dcterms:W3CDTF">2017-06-28T10:32:00Z</dcterms:modified>
</cp:coreProperties>
</file>