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F773EF">
        <w:rPr>
          <w:rFonts w:ascii="Arial" w:hAnsi="Arial"/>
          <w:b/>
          <w:szCs w:val="28"/>
          <w:lang w:val="en-US"/>
        </w:rPr>
        <w:t>IX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B97CF9" w:rsidRDefault="00B97CF9" w:rsidP="007E28A1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3B72F8" w:rsidRPr="00B97CF9" w:rsidRDefault="003B72F8" w:rsidP="003B72F8">
      <w:pPr>
        <w:pStyle w:val="a5"/>
        <w:rPr>
          <w:rFonts w:ascii="Arial" w:hAnsi="Arial"/>
          <w:b/>
          <w:szCs w:val="28"/>
        </w:rPr>
      </w:pPr>
    </w:p>
    <w:p w:rsidR="00182734" w:rsidRDefault="00F773E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F773EF">
        <w:rPr>
          <w:rFonts w:eastAsia="Batang"/>
          <w:b/>
          <w:caps/>
          <w:szCs w:val="28"/>
        </w:rPr>
        <w:t>ПСИХОЛОГИЯ И ПЕДАГОГИКА КАК НАУЧНАЯ ОСНОВА ДЛЯ СТАНОВЛЕНИЯ СОВРЕМЕННОГО ТОЛЕРАНТНОГО ОБЩЕСТВА</w:t>
      </w:r>
    </w:p>
    <w:p w:rsidR="00F773EF" w:rsidRDefault="00F773EF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F773EF">
        <w:rPr>
          <w:rFonts w:ascii="Arial" w:hAnsi="Arial"/>
          <w:b/>
          <w:szCs w:val="28"/>
        </w:rPr>
        <w:t>ПП-29</w:t>
      </w:r>
      <w:r w:rsidR="00B97CF9" w:rsidRPr="00B97CF9">
        <w:rPr>
          <w:rFonts w:ascii="Arial" w:hAnsi="Arial"/>
          <w:b/>
          <w:szCs w:val="28"/>
        </w:rPr>
        <w:t>)</w:t>
      </w:r>
    </w:p>
    <w:p w:rsidR="003B72F8" w:rsidRDefault="003B72F8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AF8" w:rsidRDefault="00323AF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28228C" w:rsidRDefault="0028228C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3B72F8" w:rsidRDefault="003B72F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5E5D53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B923EB">
        <w:rPr>
          <w:b/>
          <w:szCs w:val="28"/>
        </w:rPr>
        <w:t>9</w:t>
      </w:r>
      <w:r w:rsidR="00DC0E72">
        <w:rPr>
          <w:b/>
          <w:szCs w:val="28"/>
        </w:rPr>
        <w:t xml:space="preserve"> </w:t>
      </w:r>
      <w:r w:rsidR="00F773EF">
        <w:rPr>
          <w:b/>
          <w:szCs w:val="28"/>
        </w:rPr>
        <w:t>октября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3E6734" w:rsidRDefault="00B97CF9" w:rsidP="0028228C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7E28A1" w:rsidRPr="006D66F0" w:rsidRDefault="007E28A1" w:rsidP="0028228C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6D66F0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163E41" w:rsidRDefault="00280C69" w:rsidP="00163E41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163E41" w:rsidRPr="00F773EF">
        <w:rPr>
          <w:rFonts w:eastAsia="Batang"/>
          <w:b/>
          <w:caps/>
          <w:szCs w:val="28"/>
        </w:rPr>
        <w:t>ПСИХОЛОГИЯ И ПЕДАГОГИКА КАК НАУЧНАЯ ОСНОВА ДЛЯ СТАНОВЛЕНИЯ СОВРЕМЕННОГО ТОЛЕРАНТНОГО ОБЩЕСТВА</w:t>
      </w:r>
    </w:p>
    <w:p w:rsidR="00182734" w:rsidRDefault="00182734" w:rsidP="00163E41">
      <w:pPr>
        <w:pStyle w:val="a5"/>
        <w:widowControl/>
        <w:jc w:val="center"/>
        <w:rPr>
          <w:spacing w:val="-4"/>
          <w:sz w:val="24"/>
          <w:szCs w:val="24"/>
        </w:rPr>
      </w:pPr>
    </w:p>
    <w:p w:rsidR="009248F1" w:rsidRDefault="009248F1" w:rsidP="00265829">
      <w:pPr>
        <w:pStyle w:val="a5"/>
        <w:jc w:val="both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  <w:sectPr w:rsidR="003B72F8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72F8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</w:t>
      </w:r>
      <w:r w:rsidRPr="002735D6">
        <w:rPr>
          <w:spacing w:val="-4"/>
          <w:sz w:val="24"/>
          <w:szCs w:val="24"/>
        </w:rPr>
        <w:t xml:space="preserve"> 1. </w:t>
      </w:r>
      <w:r>
        <w:rPr>
          <w:spacing w:val="-4"/>
          <w:sz w:val="24"/>
          <w:szCs w:val="24"/>
        </w:rPr>
        <w:t>Общие вопросы психологии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2. Психология личности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Психофизиология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4. Психология развития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5</w:t>
      </w:r>
      <w:r w:rsidRPr="002735D6">
        <w:rPr>
          <w:spacing w:val="-4"/>
          <w:sz w:val="24"/>
          <w:szCs w:val="24"/>
        </w:rPr>
        <w:t>. Педагогическая и коррекционная психоло</w:t>
      </w:r>
      <w:r>
        <w:rPr>
          <w:spacing w:val="-4"/>
          <w:sz w:val="24"/>
          <w:szCs w:val="24"/>
        </w:rPr>
        <w:t>гия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6</w:t>
      </w:r>
      <w:r w:rsidRPr="002735D6">
        <w:rPr>
          <w:spacing w:val="-4"/>
          <w:sz w:val="24"/>
          <w:szCs w:val="24"/>
        </w:rPr>
        <w:t>. Психология труда, инженерная психология и эр</w:t>
      </w:r>
      <w:r>
        <w:rPr>
          <w:spacing w:val="-4"/>
          <w:sz w:val="24"/>
          <w:szCs w:val="24"/>
        </w:rPr>
        <w:t>гономика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7</w:t>
      </w:r>
      <w:r w:rsidRPr="002735D6">
        <w:rPr>
          <w:spacing w:val="-4"/>
          <w:sz w:val="24"/>
          <w:szCs w:val="24"/>
        </w:rPr>
        <w:t>. Социальная и юридическая психоло</w:t>
      </w:r>
      <w:r>
        <w:rPr>
          <w:spacing w:val="-4"/>
          <w:sz w:val="24"/>
          <w:szCs w:val="24"/>
        </w:rPr>
        <w:t>гия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</w:t>
      </w:r>
      <w:r w:rsidRPr="002735D6">
        <w:rPr>
          <w:spacing w:val="-4"/>
          <w:sz w:val="24"/>
          <w:szCs w:val="24"/>
        </w:rPr>
        <w:t xml:space="preserve">. Психологические аспекты межэтнических и межкультурных </w:t>
      </w:r>
      <w:r>
        <w:rPr>
          <w:spacing w:val="-4"/>
          <w:sz w:val="24"/>
          <w:szCs w:val="24"/>
        </w:rPr>
        <w:t>отношений</w:t>
      </w:r>
    </w:p>
    <w:p w:rsidR="003B72F8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9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Основные аспекты современного образования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Воспитание как основа педагогического процесса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Общая педагогика</w:t>
      </w:r>
    </w:p>
    <w:p w:rsidR="003B72F8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12. Современные технологии педагогики 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И</w:t>
      </w:r>
      <w:r w:rsidRPr="002735D6">
        <w:rPr>
          <w:spacing w:val="-4"/>
          <w:sz w:val="24"/>
          <w:szCs w:val="24"/>
        </w:rPr>
        <w:t>нформационные технологии в образовательной деятельности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14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Основы обучения и воспитания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Дошкольная педагогика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16</w:t>
      </w:r>
      <w:r w:rsidRPr="002735D6">
        <w:rPr>
          <w:spacing w:val="-4"/>
          <w:sz w:val="24"/>
          <w:szCs w:val="24"/>
        </w:rPr>
        <w:t>. Компетентностный подход в образовании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17</w:t>
      </w:r>
      <w:r w:rsidRPr="002735D6">
        <w:rPr>
          <w:spacing w:val="-4"/>
          <w:sz w:val="24"/>
          <w:szCs w:val="24"/>
        </w:rPr>
        <w:t xml:space="preserve">. Современные </w:t>
      </w:r>
      <w:r>
        <w:rPr>
          <w:spacing w:val="-4"/>
          <w:sz w:val="24"/>
          <w:szCs w:val="24"/>
        </w:rPr>
        <w:t xml:space="preserve">модели и методы </w:t>
      </w:r>
      <w:r w:rsidRPr="002735D6">
        <w:rPr>
          <w:spacing w:val="-4"/>
          <w:sz w:val="24"/>
          <w:szCs w:val="24"/>
        </w:rPr>
        <w:t>преподава</w:t>
      </w:r>
      <w:r>
        <w:rPr>
          <w:spacing w:val="-4"/>
          <w:sz w:val="24"/>
          <w:szCs w:val="24"/>
        </w:rPr>
        <w:t>ния</w:t>
      </w:r>
      <w:r w:rsidRPr="002735D6">
        <w:rPr>
          <w:spacing w:val="-4"/>
          <w:sz w:val="24"/>
          <w:szCs w:val="24"/>
        </w:rPr>
        <w:t xml:space="preserve"> иностранных языков и культур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18</w:t>
      </w:r>
      <w:r w:rsidRPr="002735D6">
        <w:rPr>
          <w:spacing w:val="-4"/>
          <w:sz w:val="24"/>
          <w:szCs w:val="24"/>
        </w:rPr>
        <w:t>. Теория и методика физического воспитания, спортивной тренировки, оздоровительной и адаптивной физической куль</w:t>
      </w:r>
      <w:r>
        <w:rPr>
          <w:spacing w:val="-4"/>
          <w:sz w:val="24"/>
          <w:szCs w:val="24"/>
        </w:rPr>
        <w:t>туры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19. О</w:t>
      </w:r>
      <w:r w:rsidRPr="002735D6">
        <w:rPr>
          <w:spacing w:val="-4"/>
          <w:sz w:val="24"/>
          <w:szCs w:val="24"/>
        </w:rPr>
        <w:t>рганизация социаль</w:t>
      </w:r>
      <w:r>
        <w:rPr>
          <w:spacing w:val="-4"/>
          <w:sz w:val="24"/>
          <w:szCs w:val="24"/>
        </w:rPr>
        <w:t>но-культурной деятельности</w:t>
      </w:r>
    </w:p>
    <w:p w:rsidR="003B72F8" w:rsidRPr="005A03BB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20</w:t>
      </w:r>
      <w:r w:rsidRPr="002735D6">
        <w:rPr>
          <w:spacing w:val="-4"/>
          <w:sz w:val="24"/>
          <w:szCs w:val="24"/>
        </w:rPr>
        <w:t xml:space="preserve">. Переход к многоуровневому высшему образованию: </w:t>
      </w:r>
      <w:r>
        <w:rPr>
          <w:spacing w:val="-4"/>
          <w:sz w:val="24"/>
          <w:szCs w:val="24"/>
        </w:rPr>
        <w:t xml:space="preserve">актуальные вопросы </w:t>
      </w:r>
      <w:r w:rsidRPr="002735D6">
        <w:rPr>
          <w:spacing w:val="-4"/>
          <w:sz w:val="24"/>
          <w:szCs w:val="24"/>
        </w:rPr>
        <w:t>и перспективы</w:t>
      </w:r>
      <w:r>
        <w:rPr>
          <w:spacing w:val="-4"/>
          <w:sz w:val="24"/>
          <w:szCs w:val="24"/>
        </w:rPr>
        <w:t xml:space="preserve"> развития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21</w:t>
      </w:r>
      <w:r w:rsidRPr="002735D6">
        <w:rPr>
          <w:spacing w:val="-4"/>
          <w:sz w:val="24"/>
          <w:szCs w:val="24"/>
        </w:rPr>
        <w:t xml:space="preserve">. Управление системой высшего образования в условиях </w:t>
      </w:r>
      <w:r>
        <w:rPr>
          <w:spacing w:val="-4"/>
          <w:sz w:val="24"/>
          <w:szCs w:val="24"/>
        </w:rPr>
        <w:t>инновационных преобразования в педагогической сфере</w:t>
      </w:r>
    </w:p>
    <w:p w:rsidR="003B72F8" w:rsidRPr="002735D6" w:rsidRDefault="003B72F8" w:rsidP="003B72F8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22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Профессиональное</w:t>
      </w:r>
      <w:r w:rsidRPr="002735D6">
        <w:rPr>
          <w:spacing w:val="-4"/>
          <w:sz w:val="24"/>
          <w:szCs w:val="24"/>
        </w:rPr>
        <w:t xml:space="preserve"> развитие </w:t>
      </w:r>
      <w:r>
        <w:rPr>
          <w:spacing w:val="-4"/>
          <w:sz w:val="24"/>
          <w:szCs w:val="24"/>
        </w:rPr>
        <w:t>современного преподавателя и воспитателя</w:t>
      </w: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E6734" w:rsidRDefault="003E6734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E6734" w:rsidRDefault="003E6734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265829" w:rsidRPr="003E6734" w:rsidRDefault="00265829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248F1" w:rsidRDefault="009248F1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60D4B" w:rsidRDefault="005E5D53" w:rsidP="00265829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</w:t>
      </w:r>
      <w:r w:rsidR="00B923EB">
        <w:rPr>
          <w:b/>
          <w:spacing w:val="-4"/>
          <w:sz w:val="24"/>
          <w:szCs w:val="24"/>
        </w:rPr>
        <w:t>9</w:t>
      </w:r>
      <w:r w:rsidR="00EA3673">
        <w:rPr>
          <w:b/>
          <w:spacing w:val="-4"/>
          <w:sz w:val="24"/>
          <w:szCs w:val="24"/>
        </w:rPr>
        <w:t xml:space="preserve"> </w:t>
      </w:r>
      <w:r w:rsidR="00F773EF">
        <w:rPr>
          <w:b/>
          <w:spacing w:val="-4"/>
          <w:sz w:val="24"/>
          <w:szCs w:val="24"/>
        </w:rPr>
        <w:t>октября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982D08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982D08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5E5D53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B923EB">
        <w:rPr>
          <w:rFonts w:eastAsiaTheme="minorEastAsia"/>
          <w:b/>
          <w:i/>
          <w:color w:val="000000" w:themeColor="text1"/>
          <w:sz w:val="24"/>
          <w:szCs w:val="24"/>
        </w:rPr>
        <w:t>8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F773EF">
        <w:rPr>
          <w:rFonts w:eastAsiaTheme="minorEastAsia"/>
          <w:b/>
          <w:i/>
          <w:color w:val="000000" w:themeColor="text1"/>
          <w:sz w:val="24"/>
          <w:szCs w:val="24"/>
        </w:rPr>
        <w:t>октября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AF68D6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AF68D6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квитанцию, подтверждающую оплату оргвзноса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AF68D6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F773EF">
        <w:rPr>
          <w:b/>
          <w:spacing w:val="-4"/>
          <w:sz w:val="24"/>
          <w:szCs w:val="24"/>
        </w:rPr>
        <w:t>ПП-29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F773EF">
        <w:rPr>
          <w:b/>
          <w:spacing w:val="-4"/>
          <w:sz w:val="24"/>
          <w:szCs w:val="24"/>
        </w:rPr>
        <w:t>ПП-29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F773EF">
        <w:rPr>
          <w:b/>
          <w:spacing w:val="-4"/>
          <w:sz w:val="24"/>
          <w:szCs w:val="24"/>
        </w:rPr>
        <w:t>ПП-29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F773E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ПП-29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323AF8" w:rsidRDefault="00323AF8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265829" w:rsidRDefault="00265829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>Текст написан в формате Microsoft</w:t>
      </w:r>
      <w:r w:rsidR="004B5DE6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Word.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– Times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New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Roman.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F773EF">
        <w:rPr>
          <w:b/>
          <w:spacing w:val="-4"/>
          <w:sz w:val="24"/>
          <w:szCs w:val="24"/>
        </w:rPr>
        <w:t>ПП-29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F773EF">
        <w:rPr>
          <w:b/>
          <w:spacing w:val="-4"/>
          <w:sz w:val="24"/>
          <w:szCs w:val="24"/>
        </w:rPr>
        <w:t>ПП-29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Оргвзнос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оргвзноса.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 рублей (стартовый оргвзнос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(стартовый оргвзнос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для участников из других стран</w:t>
      </w:r>
    </w:p>
    <w:p w:rsidR="00C71849" w:rsidRDefault="00C71849" w:rsidP="00C71849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r>
        <w:rPr>
          <w:spacing w:val="-4"/>
          <w:sz w:val="24"/>
          <w:szCs w:val="24"/>
        </w:rPr>
        <w:t xml:space="preserve">Western Union, Золотая Корона, </w:t>
      </w:r>
      <w:r>
        <w:rPr>
          <w:spacing w:val="-4"/>
          <w:sz w:val="24"/>
          <w:szCs w:val="24"/>
          <w:lang w:val="en-US"/>
        </w:rPr>
        <w:t>Unistream</w:t>
      </w:r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(Kuzmin Sergey Vladimirovich, Kazan, Russia).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 рублей (стартовый оргвзнос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 оргвзнос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Количество докладов от одного участника не ограничено. За каждый доклад оргвзнос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860AD6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860AD6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F773E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ПП-29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F773EF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ПП-29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5E5D53" w:rsidP="00F77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</w:t>
            </w:r>
            <w:r w:rsidR="00247A88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9</w:t>
            </w:r>
            <w:r w:rsidR="003E673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F773EF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октября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860AD6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860AD6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A3B5B" w:rsidRDefault="009A3B5B" w:rsidP="009A3B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– руководитель Общества Науки и Творчества Кузьмин Сергей Владимирович.</w:t>
      </w:r>
    </w:p>
    <w:p w:rsidR="009A3B5B" w:rsidRDefault="009A3B5B" w:rsidP="009A3B5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9A3B5B" w:rsidRDefault="009A3B5B" w:rsidP="009A3B5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>
        <w:rPr>
          <w:spacing w:val="-4"/>
          <w:sz w:val="24"/>
          <w:szCs w:val="24"/>
        </w:rPr>
        <w:br/>
        <w:t>2. Есаджанян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</w:p>
    <w:p w:rsidR="009A3B5B" w:rsidRDefault="009A3B5B" w:rsidP="009A3B5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3. Амирханян М.Д. - доктор филологических наук, профессор Ереванского государственного лингвистического университета им. В.Я. Брюсова.</w:t>
      </w:r>
    </w:p>
    <w:p w:rsidR="009A3B5B" w:rsidRDefault="009A3B5B" w:rsidP="009A3B5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4. Тер-Вартанов Э.Р. - кандидат философских наук, доцент Ереванского государственного лингвистического университета им. В.Я. Брюсова.</w:t>
      </w:r>
    </w:p>
    <w:p w:rsidR="009A3B5B" w:rsidRDefault="009A3B5B" w:rsidP="009A3B5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5. Сафарян Ю.А. - доктор архитектуры, профессор, лауреат Госпремии СССР, Ереванский государственный университет архитектуры и строительства.</w:t>
      </w:r>
      <w:r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9A3B5B" w:rsidRDefault="009A3B5B" w:rsidP="009A3B5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8. Котова Н.И. - зав. кафедрой товароведения и экспертизы товаров Кемеровского института (филиала) РГТЭУ, к.т.н., профессор.</w:t>
      </w:r>
    </w:p>
    <w:p w:rsidR="009A3B5B" w:rsidRDefault="009A3B5B" w:rsidP="009A3B5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9. Волженцева И.В. - академик УТА Украины, доктор психологических наук, профессор, зав. кафедрой психологии, Макеевский  экономико-гуманитарный институт.</w:t>
      </w:r>
    </w:p>
    <w:p w:rsidR="00816F40" w:rsidRPr="00860AD6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860AD6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D43115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"ИнтехБанк"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F773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ПП-29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842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Кошелек Web Money: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октябре  2015 года: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культуры, науки и искусства в интерпретации современного гуманитарного знания»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«Воспитание правовой грамотности населения и формирование правосознания граждан»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«Психология и педагогика как научная основа для становления современного толерантного общества»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«Экономика и мир в современном научном мышлении: время перемен»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31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«Актуальные процессы формирования интегративно-целостного мышления в современном научном мире»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 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№30)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научного представления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Наукоград–2015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29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Научная Актуальность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31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научного креатива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Mind o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f 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cience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324010" w:rsidRDefault="00324010" w:rsidP="0032401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15 – 20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туризму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20 - 25 октября.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Международная (дистанционная) олимпиада по </w:t>
      </w:r>
      <w:r>
        <w:rPr>
          <w:rFonts w:ascii="Times New Roman" w:hAnsi="Times New Roman"/>
          <w:b/>
          <w:color w:val="000000"/>
          <w:sz w:val="24"/>
          <w:szCs w:val="24"/>
        </w:rPr>
        <w:t>русскому языку и культуре речи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22 – 27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гражданскому праву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24 – 29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менеджменту</w:t>
      </w: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324010" w:rsidRDefault="00324010" w:rsidP="0032401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hAnsi="Times New Roman"/>
          <w:b/>
          <w:spacing w:val="-4"/>
          <w:sz w:val="24"/>
          <w:szCs w:val="24"/>
        </w:rPr>
        <w:t>.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324010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06996"/>
    <w:rsid w:val="00011E13"/>
    <w:rsid w:val="00023596"/>
    <w:rsid w:val="0002386A"/>
    <w:rsid w:val="00027BFA"/>
    <w:rsid w:val="00034930"/>
    <w:rsid w:val="000408FE"/>
    <w:rsid w:val="00046D72"/>
    <w:rsid w:val="00047254"/>
    <w:rsid w:val="000509D5"/>
    <w:rsid w:val="00053420"/>
    <w:rsid w:val="00054EB3"/>
    <w:rsid w:val="000624BF"/>
    <w:rsid w:val="00064594"/>
    <w:rsid w:val="00067108"/>
    <w:rsid w:val="0006740E"/>
    <w:rsid w:val="00070504"/>
    <w:rsid w:val="00071CF6"/>
    <w:rsid w:val="00073618"/>
    <w:rsid w:val="00080224"/>
    <w:rsid w:val="0008076F"/>
    <w:rsid w:val="0009324C"/>
    <w:rsid w:val="00093809"/>
    <w:rsid w:val="000A30BB"/>
    <w:rsid w:val="000A3B2D"/>
    <w:rsid w:val="000C0CCB"/>
    <w:rsid w:val="000C408D"/>
    <w:rsid w:val="000D0960"/>
    <w:rsid w:val="000D23D9"/>
    <w:rsid w:val="000D77EF"/>
    <w:rsid w:val="000E21F0"/>
    <w:rsid w:val="000E31A0"/>
    <w:rsid w:val="000F2DF8"/>
    <w:rsid w:val="000F3325"/>
    <w:rsid w:val="000F4F1F"/>
    <w:rsid w:val="00133FEF"/>
    <w:rsid w:val="00136CEF"/>
    <w:rsid w:val="00136F26"/>
    <w:rsid w:val="00147752"/>
    <w:rsid w:val="001525FB"/>
    <w:rsid w:val="00156F49"/>
    <w:rsid w:val="00163E41"/>
    <w:rsid w:val="001669ED"/>
    <w:rsid w:val="00177A56"/>
    <w:rsid w:val="00177CC4"/>
    <w:rsid w:val="00182734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206BEB"/>
    <w:rsid w:val="0020792D"/>
    <w:rsid w:val="002177BB"/>
    <w:rsid w:val="00232CEE"/>
    <w:rsid w:val="00234602"/>
    <w:rsid w:val="00242101"/>
    <w:rsid w:val="00247A88"/>
    <w:rsid w:val="002503C6"/>
    <w:rsid w:val="00251A32"/>
    <w:rsid w:val="00253555"/>
    <w:rsid w:val="0026150F"/>
    <w:rsid w:val="002630A2"/>
    <w:rsid w:val="00265829"/>
    <w:rsid w:val="00265A1D"/>
    <w:rsid w:val="0026627D"/>
    <w:rsid w:val="00266569"/>
    <w:rsid w:val="002711ED"/>
    <w:rsid w:val="00280C69"/>
    <w:rsid w:val="0028228C"/>
    <w:rsid w:val="002842C3"/>
    <w:rsid w:val="00284A30"/>
    <w:rsid w:val="002906FF"/>
    <w:rsid w:val="00290EE0"/>
    <w:rsid w:val="00291357"/>
    <w:rsid w:val="00293CD6"/>
    <w:rsid w:val="00294DAB"/>
    <w:rsid w:val="00297DF9"/>
    <w:rsid w:val="002A3465"/>
    <w:rsid w:val="002B2328"/>
    <w:rsid w:val="002B406F"/>
    <w:rsid w:val="002C48C4"/>
    <w:rsid w:val="002C6A38"/>
    <w:rsid w:val="002C7244"/>
    <w:rsid w:val="002D1D62"/>
    <w:rsid w:val="002D5E27"/>
    <w:rsid w:val="002E7327"/>
    <w:rsid w:val="002F0588"/>
    <w:rsid w:val="002F4040"/>
    <w:rsid w:val="002F463F"/>
    <w:rsid w:val="003127AA"/>
    <w:rsid w:val="00321E12"/>
    <w:rsid w:val="00323AF8"/>
    <w:rsid w:val="00324010"/>
    <w:rsid w:val="00330682"/>
    <w:rsid w:val="00341E09"/>
    <w:rsid w:val="003541F3"/>
    <w:rsid w:val="00364ACB"/>
    <w:rsid w:val="00364C05"/>
    <w:rsid w:val="00367ADC"/>
    <w:rsid w:val="00377872"/>
    <w:rsid w:val="00377D5E"/>
    <w:rsid w:val="00384217"/>
    <w:rsid w:val="003842B4"/>
    <w:rsid w:val="00385349"/>
    <w:rsid w:val="003925D6"/>
    <w:rsid w:val="003A07DB"/>
    <w:rsid w:val="003A4550"/>
    <w:rsid w:val="003B0BA5"/>
    <w:rsid w:val="003B17CB"/>
    <w:rsid w:val="003B3659"/>
    <w:rsid w:val="003B72F8"/>
    <w:rsid w:val="003C56D9"/>
    <w:rsid w:val="003E6734"/>
    <w:rsid w:val="003E7EEE"/>
    <w:rsid w:val="00403C93"/>
    <w:rsid w:val="00412081"/>
    <w:rsid w:val="004136EA"/>
    <w:rsid w:val="0042002F"/>
    <w:rsid w:val="00421B1F"/>
    <w:rsid w:val="00427530"/>
    <w:rsid w:val="00434C35"/>
    <w:rsid w:val="00452811"/>
    <w:rsid w:val="00453458"/>
    <w:rsid w:val="00460B14"/>
    <w:rsid w:val="00460BC2"/>
    <w:rsid w:val="00462BE8"/>
    <w:rsid w:val="004654B1"/>
    <w:rsid w:val="00467B69"/>
    <w:rsid w:val="00473B9A"/>
    <w:rsid w:val="00487BE0"/>
    <w:rsid w:val="004A0A40"/>
    <w:rsid w:val="004A40F4"/>
    <w:rsid w:val="004A48FA"/>
    <w:rsid w:val="004B368E"/>
    <w:rsid w:val="004B5DE6"/>
    <w:rsid w:val="004C2834"/>
    <w:rsid w:val="004C4CF2"/>
    <w:rsid w:val="004C5622"/>
    <w:rsid w:val="004C7CD0"/>
    <w:rsid w:val="004D1B88"/>
    <w:rsid w:val="004D29FA"/>
    <w:rsid w:val="004D7B5A"/>
    <w:rsid w:val="004E4E1B"/>
    <w:rsid w:val="005112AC"/>
    <w:rsid w:val="005156D8"/>
    <w:rsid w:val="005178EE"/>
    <w:rsid w:val="00520400"/>
    <w:rsid w:val="005274FB"/>
    <w:rsid w:val="005335BF"/>
    <w:rsid w:val="00534868"/>
    <w:rsid w:val="00536038"/>
    <w:rsid w:val="00554D5E"/>
    <w:rsid w:val="0056328A"/>
    <w:rsid w:val="00563639"/>
    <w:rsid w:val="0057690E"/>
    <w:rsid w:val="005B3830"/>
    <w:rsid w:val="005B4A66"/>
    <w:rsid w:val="005B4D48"/>
    <w:rsid w:val="005B533C"/>
    <w:rsid w:val="005B7AF9"/>
    <w:rsid w:val="005C7400"/>
    <w:rsid w:val="005D4E1F"/>
    <w:rsid w:val="005E5D53"/>
    <w:rsid w:val="005F0111"/>
    <w:rsid w:val="005F0DDB"/>
    <w:rsid w:val="005F3945"/>
    <w:rsid w:val="005F677C"/>
    <w:rsid w:val="00600614"/>
    <w:rsid w:val="00600922"/>
    <w:rsid w:val="00603EA9"/>
    <w:rsid w:val="00627014"/>
    <w:rsid w:val="00636ADE"/>
    <w:rsid w:val="00640DAC"/>
    <w:rsid w:val="006509C9"/>
    <w:rsid w:val="00650C1B"/>
    <w:rsid w:val="00665C3E"/>
    <w:rsid w:val="006662DA"/>
    <w:rsid w:val="00671FF1"/>
    <w:rsid w:val="006829C0"/>
    <w:rsid w:val="00683585"/>
    <w:rsid w:val="006870BA"/>
    <w:rsid w:val="00690985"/>
    <w:rsid w:val="006A1310"/>
    <w:rsid w:val="006A6727"/>
    <w:rsid w:val="006C090F"/>
    <w:rsid w:val="006D564C"/>
    <w:rsid w:val="006D66F0"/>
    <w:rsid w:val="006E0D0D"/>
    <w:rsid w:val="006E44C7"/>
    <w:rsid w:val="006E5F45"/>
    <w:rsid w:val="006F25C8"/>
    <w:rsid w:val="006F38BB"/>
    <w:rsid w:val="006F4726"/>
    <w:rsid w:val="006F5D6E"/>
    <w:rsid w:val="00703B5E"/>
    <w:rsid w:val="00705737"/>
    <w:rsid w:val="00710620"/>
    <w:rsid w:val="007162C5"/>
    <w:rsid w:val="00722516"/>
    <w:rsid w:val="00723337"/>
    <w:rsid w:val="007265D3"/>
    <w:rsid w:val="00736CBE"/>
    <w:rsid w:val="00741850"/>
    <w:rsid w:val="00743D0D"/>
    <w:rsid w:val="00744B2A"/>
    <w:rsid w:val="007478F1"/>
    <w:rsid w:val="00754465"/>
    <w:rsid w:val="007603F0"/>
    <w:rsid w:val="0076461E"/>
    <w:rsid w:val="007658BE"/>
    <w:rsid w:val="00775EE5"/>
    <w:rsid w:val="0077672D"/>
    <w:rsid w:val="00782EF6"/>
    <w:rsid w:val="00784171"/>
    <w:rsid w:val="007907AE"/>
    <w:rsid w:val="00793196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1088"/>
    <w:rsid w:val="007C22A3"/>
    <w:rsid w:val="007C2C12"/>
    <w:rsid w:val="007D12D5"/>
    <w:rsid w:val="007E28A1"/>
    <w:rsid w:val="007F2E3A"/>
    <w:rsid w:val="007F3006"/>
    <w:rsid w:val="00816F40"/>
    <w:rsid w:val="00821BB4"/>
    <w:rsid w:val="00826657"/>
    <w:rsid w:val="00831AC8"/>
    <w:rsid w:val="00831CA3"/>
    <w:rsid w:val="0083284D"/>
    <w:rsid w:val="00841EAE"/>
    <w:rsid w:val="00845795"/>
    <w:rsid w:val="00855A24"/>
    <w:rsid w:val="00860AD6"/>
    <w:rsid w:val="0087106C"/>
    <w:rsid w:val="00884B11"/>
    <w:rsid w:val="008850B5"/>
    <w:rsid w:val="008867B4"/>
    <w:rsid w:val="0089125A"/>
    <w:rsid w:val="008937D8"/>
    <w:rsid w:val="00896958"/>
    <w:rsid w:val="008A4900"/>
    <w:rsid w:val="008A4FF2"/>
    <w:rsid w:val="008B3E47"/>
    <w:rsid w:val="008B3F3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8F64A5"/>
    <w:rsid w:val="009000E2"/>
    <w:rsid w:val="009003AD"/>
    <w:rsid w:val="009130AD"/>
    <w:rsid w:val="009174C8"/>
    <w:rsid w:val="009248F1"/>
    <w:rsid w:val="0092527D"/>
    <w:rsid w:val="009256DB"/>
    <w:rsid w:val="009260D0"/>
    <w:rsid w:val="00931A89"/>
    <w:rsid w:val="00937845"/>
    <w:rsid w:val="00941500"/>
    <w:rsid w:val="00946772"/>
    <w:rsid w:val="00955E29"/>
    <w:rsid w:val="00967538"/>
    <w:rsid w:val="00973415"/>
    <w:rsid w:val="009819D2"/>
    <w:rsid w:val="00981A4D"/>
    <w:rsid w:val="00982D08"/>
    <w:rsid w:val="0098774D"/>
    <w:rsid w:val="00987754"/>
    <w:rsid w:val="00992790"/>
    <w:rsid w:val="009A188B"/>
    <w:rsid w:val="009A3B5B"/>
    <w:rsid w:val="009A4B60"/>
    <w:rsid w:val="009B4FE7"/>
    <w:rsid w:val="009C717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B95"/>
    <w:rsid w:val="00A60D4B"/>
    <w:rsid w:val="00A64FE9"/>
    <w:rsid w:val="00A76395"/>
    <w:rsid w:val="00A76DC0"/>
    <w:rsid w:val="00A90924"/>
    <w:rsid w:val="00AA4447"/>
    <w:rsid w:val="00AA589B"/>
    <w:rsid w:val="00AB115F"/>
    <w:rsid w:val="00AB5D50"/>
    <w:rsid w:val="00AD3D12"/>
    <w:rsid w:val="00AD4526"/>
    <w:rsid w:val="00AD5851"/>
    <w:rsid w:val="00AD5B95"/>
    <w:rsid w:val="00AD79A5"/>
    <w:rsid w:val="00AE056C"/>
    <w:rsid w:val="00AF07DD"/>
    <w:rsid w:val="00AF436F"/>
    <w:rsid w:val="00AF68D6"/>
    <w:rsid w:val="00B0093A"/>
    <w:rsid w:val="00B03AEE"/>
    <w:rsid w:val="00B22574"/>
    <w:rsid w:val="00B257EE"/>
    <w:rsid w:val="00B30A0A"/>
    <w:rsid w:val="00B314DD"/>
    <w:rsid w:val="00B32A49"/>
    <w:rsid w:val="00B34C8C"/>
    <w:rsid w:val="00B3647F"/>
    <w:rsid w:val="00B467E6"/>
    <w:rsid w:val="00B52CA4"/>
    <w:rsid w:val="00B570CA"/>
    <w:rsid w:val="00B63EE2"/>
    <w:rsid w:val="00B769FC"/>
    <w:rsid w:val="00B76FE9"/>
    <w:rsid w:val="00B8500E"/>
    <w:rsid w:val="00B861B6"/>
    <w:rsid w:val="00B90983"/>
    <w:rsid w:val="00B923EB"/>
    <w:rsid w:val="00B92DD9"/>
    <w:rsid w:val="00B9509A"/>
    <w:rsid w:val="00B95732"/>
    <w:rsid w:val="00B97CF9"/>
    <w:rsid w:val="00B97EAB"/>
    <w:rsid w:val="00BA1CDC"/>
    <w:rsid w:val="00BA3573"/>
    <w:rsid w:val="00BA7728"/>
    <w:rsid w:val="00BC01D6"/>
    <w:rsid w:val="00BD6FCF"/>
    <w:rsid w:val="00BE23DB"/>
    <w:rsid w:val="00BE5C1B"/>
    <w:rsid w:val="00BF20F6"/>
    <w:rsid w:val="00BF3133"/>
    <w:rsid w:val="00BF31F6"/>
    <w:rsid w:val="00BF3AFF"/>
    <w:rsid w:val="00BF4E03"/>
    <w:rsid w:val="00BF529D"/>
    <w:rsid w:val="00C1318B"/>
    <w:rsid w:val="00C222F1"/>
    <w:rsid w:val="00C321CE"/>
    <w:rsid w:val="00C33916"/>
    <w:rsid w:val="00C3556E"/>
    <w:rsid w:val="00C36606"/>
    <w:rsid w:val="00C472E4"/>
    <w:rsid w:val="00C552AE"/>
    <w:rsid w:val="00C61BE9"/>
    <w:rsid w:val="00C64633"/>
    <w:rsid w:val="00C71849"/>
    <w:rsid w:val="00C74E13"/>
    <w:rsid w:val="00C87C89"/>
    <w:rsid w:val="00CA3846"/>
    <w:rsid w:val="00CB2390"/>
    <w:rsid w:val="00CB3E2C"/>
    <w:rsid w:val="00CB505C"/>
    <w:rsid w:val="00CC2F41"/>
    <w:rsid w:val="00CD6B58"/>
    <w:rsid w:val="00CE09FE"/>
    <w:rsid w:val="00CE0C45"/>
    <w:rsid w:val="00CE2507"/>
    <w:rsid w:val="00CE57EB"/>
    <w:rsid w:val="00CF7679"/>
    <w:rsid w:val="00D001F9"/>
    <w:rsid w:val="00D0198C"/>
    <w:rsid w:val="00D03944"/>
    <w:rsid w:val="00D07956"/>
    <w:rsid w:val="00D15C53"/>
    <w:rsid w:val="00D20CE8"/>
    <w:rsid w:val="00D21EF3"/>
    <w:rsid w:val="00D22B9F"/>
    <w:rsid w:val="00D3056E"/>
    <w:rsid w:val="00D30D59"/>
    <w:rsid w:val="00D42BB6"/>
    <w:rsid w:val="00D43115"/>
    <w:rsid w:val="00D4494E"/>
    <w:rsid w:val="00D50A14"/>
    <w:rsid w:val="00D63F05"/>
    <w:rsid w:val="00D65A2E"/>
    <w:rsid w:val="00D734DE"/>
    <w:rsid w:val="00D82173"/>
    <w:rsid w:val="00D84F63"/>
    <w:rsid w:val="00D87FD7"/>
    <w:rsid w:val="00DB1572"/>
    <w:rsid w:val="00DB6059"/>
    <w:rsid w:val="00DC05DE"/>
    <w:rsid w:val="00DC0E72"/>
    <w:rsid w:val="00DD5289"/>
    <w:rsid w:val="00DD6E88"/>
    <w:rsid w:val="00DF2248"/>
    <w:rsid w:val="00E013C8"/>
    <w:rsid w:val="00E01CFB"/>
    <w:rsid w:val="00E01D89"/>
    <w:rsid w:val="00E1190A"/>
    <w:rsid w:val="00E22F45"/>
    <w:rsid w:val="00E23548"/>
    <w:rsid w:val="00E25BBC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3D95"/>
    <w:rsid w:val="00E95796"/>
    <w:rsid w:val="00E970C8"/>
    <w:rsid w:val="00EA3673"/>
    <w:rsid w:val="00EA65E0"/>
    <w:rsid w:val="00EB170F"/>
    <w:rsid w:val="00EB6220"/>
    <w:rsid w:val="00ED1A79"/>
    <w:rsid w:val="00ED1B39"/>
    <w:rsid w:val="00ED38F1"/>
    <w:rsid w:val="00ED65D1"/>
    <w:rsid w:val="00EE1A8E"/>
    <w:rsid w:val="00EE59E5"/>
    <w:rsid w:val="00F14353"/>
    <w:rsid w:val="00F14DEF"/>
    <w:rsid w:val="00F16464"/>
    <w:rsid w:val="00F20EDD"/>
    <w:rsid w:val="00F35BCF"/>
    <w:rsid w:val="00F36218"/>
    <w:rsid w:val="00F43D07"/>
    <w:rsid w:val="00F44B60"/>
    <w:rsid w:val="00F518EE"/>
    <w:rsid w:val="00F54C5A"/>
    <w:rsid w:val="00F56341"/>
    <w:rsid w:val="00F664F7"/>
    <w:rsid w:val="00F773EF"/>
    <w:rsid w:val="00F84A0F"/>
    <w:rsid w:val="00FB04FC"/>
    <w:rsid w:val="00FB2D0E"/>
    <w:rsid w:val="00FC0518"/>
    <w:rsid w:val="00FC36A6"/>
    <w:rsid w:val="00FD6755"/>
    <w:rsid w:val="00FE0ED3"/>
    <w:rsid w:val="00FE111D"/>
    <w:rsid w:val="00FF0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2114</Words>
  <Characters>12053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2014-01-05T15:12:00Z</cp:lastPrinted>
  <dcterms:created xsi:type="dcterms:W3CDTF">2014-12-17T13:58:00Z</dcterms:created>
  <dcterms:modified xsi:type="dcterms:W3CDTF">2015-09-11T07:42:00Z</dcterms:modified>
</cp:coreProperties>
</file>