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D7A" w:rsidRPr="00D81E66" w:rsidRDefault="0071273B" w:rsidP="0071273B">
      <w:pPr>
        <w:pStyle w:val="a4"/>
        <w:tabs>
          <w:tab w:val="left" w:pos="284"/>
        </w:tabs>
        <w:spacing w:before="0" w:beforeAutospacing="0" w:after="0" w:afterAutospacing="0"/>
        <w:jc w:val="center"/>
        <w:rPr>
          <w:sz w:val="28"/>
          <w:szCs w:val="28"/>
        </w:rPr>
      </w:pPr>
      <w:r w:rsidRPr="00D81E66">
        <w:rPr>
          <w:sz w:val="28"/>
          <w:szCs w:val="28"/>
        </w:rPr>
        <w:t>МИНИСТЕРСТВО ОБРАЗОВАНИЯ И НАУКИ РОССИЙСКО</w:t>
      </w:r>
      <w:r w:rsidR="00466D7A" w:rsidRPr="00D81E66">
        <w:rPr>
          <w:sz w:val="28"/>
          <w:szCs w:val="28"/>
        </w:rPr>
        <w:t>Й ФЕДЕРАЦИИ</w:t>
      </w:r>
    </w:p>
    <w:p w:rsidR="00466D7A" w:rsidRPr="00D81E66" w:rsidRDefault="00466D7A" w:rsidP="0071273B">
      <w:pPr>
        <w:pStyle w:val="a4"/>
        <w:tabs>
          <w:tab w:val="left" w:pos="284"/>
        </w:tabs>
        <w:spacing w:before="0" w:beforeAutospacing="0" w:after="0" w:afterAutospacing="0"/>
        <w:jc w:val="center"/>
        <w:rPr>
          <w:sz w:val="28"/>
          <w:szCs w:val="28"/>
        </w:rPr>
      </w:pPr>
      <w:r w:rsidRPr="00D81E66">
        <w:rPr>
          <w:sz w:val="28"/>
          <w:szCs w:val="28"/>
        </w:rPr>
        <w:t>НЕФТЕКАМСКИЙ ФИЛИАЛ</w:t>
      </w:r>
    </w:p>
    <w:p w:rsidR="00466D7A" w:rsidRPr="00D81E66" w:rsidRDefault="0071273B" w:rsidP="0071273B">
      <w:pPr>
        <w:pStyle w:val="a4"/>
        <w:tabs>
          <w:tab w:val="left" w:pos="284"/>
        </w:tabs>
        <w:spacing w:before="0" w:beforeAutospacing="0" w:after="0" w:afterAutospacing="0"/>
        <w:jc w:val="center"/>
        <w:rPr>
          <w:sz w:val="28"/>
          <w:szCs w:val="28"/>
        </w:rPr>
      </w:pPr>
      <w:r w:rsidRPr="00D81E66">
        <w:rPr>
          <w:sz w:val="28"/>
          <w:szCs w:val="28"/>
        </w:rPr>
        <w:t>ФЕДЕРАЛЬНОГО ГОСУДАРСТВЕННОГО БЮДЖЕТН</w:t>
      </w:r>
      <w:r w:rsidR="00466D7A" w:rsidRPr="00D81E66">
        <w:rPr>
          <w:sz w:val="28"/>
          <w:szCs w:val="28"/>
        </w:rPr>
        <w:t>ОГО ОБРАЗОВАТЕЛЬНОГО УЧРЕЖДЕНИЯ</w:t>
      </w:r>
    </w:p>
    <w:p w:rsidR="00466D7A" w:rsidRPr="00D81E66" w:rsidRDefault="0071273B" w:rsidP="0071273B">
      <w:pPr>
        <w:pStyle w:val="a4"/>
        <w:tabs>
          <w:tab w:val="left" w:pos="284"/>
        </w:tabs>
        <w:spacing w:before="0" w:beforeAutospacing="0" w:after="0" w:afterAutospacing="0"/>
        <w:jc w:val="center"/>
        <w:rPr>
          <w:sz w:val="28"/>
          <w:szCs w:val="28"/>
        </w:rPr>
      </w:pPr>
      <w:r w:rsidRPr="00D81E66">
        <w:rPr>
          <w:sz w:val="28"/>
          <w:szCs w:val="28"/>
        </w:rPr>
        <w:t>ВЫСШЕГ</w:t>
      </w:r>
      <w:r w:rsidR="00466D7A" w:rsidRPr="00D81E66">
        <w:rPr>
          <w:sz w:val="28"/>
          <w:szCs w:val="28"/>
        </w:rPr>
        <w:t>О ПРОФЕССИОНАЛЬНОГО ОБРАЗОВАНИЯ</w:t>
      </w:r>
    </w:p>
    <w:p w:rsidR="0071273B" w:rsidRPr="00D81E66" w:rsidRDefault="0071273B" w:rsidP="0071273B">
      <w:pPr>
        <w:pStyle w:val="a4"/>
        <w:tabs>
          <w:tab w:val="left" w:pos="284"/>
        </w:tabs>
        <w:spacing w:before="0" w:beforeAutospacing="0" w:after="0" w:afterAutospacing="0"/>
        <w:jc w:val="center"/>
        <w:rPr>
          <w:sz w:val="28"/>
          <w:szCs w:val="28"/>
        </w:rPr>
      </w:pPr>
      <w:r w:rsidRPr="00D81E66">
        <w:rPr>
          <w:sz w:val="28"/>
          <w:szCs w:val="28"/>
        </w:rPr>
        <w:t>«БАШКИРСКИЙ ГОСУДАРСТВЕННЫЙ УНИВЕРСИТЕТ»</w:t>
      </w:r>
    </w:p>
    <w:p w:rsidR="0071273B" w:rsidRPr="00D81E66" w:rsidRDefault="0071273B" w:rsidP="0071273B">
      <w:pPr>
        <w:pStyle w:val="a4"/>
        <w:tabs>
          <w:tab w:val="left" w:pos="284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466D7A" w:rsidRPr="00D81E66" w:rsidRDefault="0071273B" w:rsidP="0071273B">
      <w:pPr>
        <w:pStyle w:val="a4"/>
        <w:tabs>
          <w:tab w:val="left" w:pos="284"/>
        </w:tabs>
        <w:spacing w:before="0" w:beforeAutospacing="0" w:after="0" w:afterAutospacing="0"/>
        <w:jc w:val="center"/>
        <w:rPr>
          <w:sz w:val="28"/>
          <w:szCs w:val="28"/>
        </w:rPr>
      </w:pPr>
      <w:r w:rsidRPr="00D81E66">
        <w:rPr>
          <w:sz w:val="28"/>
          <w:szCs w:val="28"/>
        </w:rPr>
        <w:t xml:space="preserve">Всероссийская научно-практическая конференция </w:t>
      </w:r>
    </w:p>
    <w:p w:rsidR="0071273B" w:rsidRPr="00D81E66" w:rsidRDefault="0071273B" w:rsidP="0071273B">
      <w:pPr>
        <w:pStyle w:val="a4"/>
        <w:tabs>
          <w:tab w:val="left" w:pos="284"/>
        </w:tabs>
        <w:spacing w:before="0" w:beforeAutospacing="0" w:after="0" w:afterAutospacing="0"/>
        <w:jc w:val="center"/>
        <w:rPr>
          <w:sz w:val="28"/>
          <w:szCs w:val="28"/>
        </w:rPr>
      </w:pPr>
      <w:r w:rsidRPr="00D81E66">
        <w:rPr>
          <w:sz w:val="28"/>
          <w:szCs w:val="28"/>
        </w:rPr>
        <w:t xml:space="preserve">(с международным участием) </w:t>
      </w:r>
    </w:p>
    <w:p w:rsidR="0071273B" w:rsidRPr="00D81E66" w:rsidRDefault="0071273B" w:rsidP="007127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1E66">
        <w:rPr>
          <w:rFonts w:ascii="Times New Roman" w:hAnsi="Times New Roman"/>
          <w:b/>
          <w:bCs/>
          <w:sz w:val="28"/>
          <w:szCs w:val="28"/>
        </w:rPr>
        <w:t>«Интеллигенция как социокультурный феномен России»</w:t>
      </w:r>
    </w:p>
    <w:p w:rsidR="0071273B" w:rsidRPr="00D81E66" w:rsidRDefault="0071273B" w:rsidP="0071273B">
      <w:pPr>
        <w:pStyle w:val="a4"/>
        <w:tabs>
          <w:tab w:val="left" w:pos="284"/>
        </w:tabs>
        <w:spacing w:before="0" w:beforeAutospacing="0" w:after="0" w:afterAutospacing="0"/>
        <w:jc w:val="center"/>
        <w:rPr>
          <w:rStyle w:val="a5"/>
          <w:iCs/>
          <w:sz w:val="28"/>
          <w:szCs w:val="28"/>
        </w:rPr>
      </w:pPr>
      <w:r w:rsidRPr="00D81E66">
        <w:rPr>
          <w:rStyle w:val="a5"/>
          <w:iCs/>
          <w:sz w:val="28"/>
          <w:szCs w:val="28"/>
        </w:rPr>
        <w:t>Нефтекамск, 25 апреля 2014 года</w:t>
      </w:r>
    </w:p>
    <w:p w:rsidR="0071273B" w:rsidRPr="00D81E66" w:rsidRDefault="0071273B" w:rsidP="000709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73B" w:rsidRPr="00D81E66" w:rsidRDefault="0071273B" w:rsidP="000709A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1E66">
        <w:rPr>
          <w:rFonts w:ascii="Times New Roman" w:hAnsi="Times New Roman"/>
          <w:b/>
          <w:sz w:val="28"/>
          <w:szCs w:val="28"/>
        </w:rPr>
        <w:t xml:space="preserve">25 </w:t>
      </w:r>
      <w:r w:rsidRPr="00D81E66">
        <w:rPr>
          <w:rStyle w:val="a5"/>
          <w:rFonts w:ascii="Times New Roman" w:hAnsi="Times New Roman"/>
          <w:b/>
          <w:i w:val="0"/>
          <w:iCs/>
          <w:sz w:val="28"/>
          <w:szCs w:val="28"/>
        </w:rPr>
        <w:t>апреля</w:t>
      </w:r>
      <w:r w:rsidRPr="00D81E66">
        <w:rPr>
          <w:rFonts w:ascii="Times New Roman" w:hAnsi="Times New Roman"/>
          <w:b/>
          <w:sz w:val="28"/>
          <w:szCs w:val="28"/>
        </w:rPr>
        <w:t xml:space="preserve"> 2014 г.</w:t>
      </w:r>
      <w:r w:rsidRPr="00D81E66">
        <w:rPr>
          <w:rFonts w:ascii="Times New Roman" w:hAnsi="Times New Roman"/>
          <w:sz w:val="28"/>
          <w:szCs w:val="28"/>
        </w:rPr>
        <w:t xml:space="preserve"> в Нефтекамском филиале Башкирского государственного университета </w:t>
      </w:r>
      <w:r w:rsidR="0027459B" w:rsidRPr="00D81E66">
        <w:rPr>
          <w:rFonts w:ascii="Times New Roman" w:hAnsi="Times New Roman"/>
          <w:sz w:val="28"/>
          <w:szCs w:val="28"/>
        </w:rPr>
        <w:t xml:space="preserve">в рамках Года культуры </w:t>
      </w:r>
      <w:r w:rsidRPr="00D81E66">
        <w:rPr>
          <w:rFonts w:ascii="Times New Roman" w:hAnsi="Times New Roman"/>
          <w:sz w:val="28"/>
          <w:szCs w:val="28"/>
        </w:rPr>
        <w:t xml:space="preserve">состоится очно-заочная Всероссийская научно-практическая конференция </w:t>
      </w:r>
      <w:r w:rsidR="002112E8" w:rsidRPr="00D81E66">
        <w:rPr>
          <w:rFonts w:ascii="Times New Roman" w:hAnsi="Times New Roman"/>
          <w:sz w:val="28"/>
          <w:szCs w:val="28"/>
        </w:rPr>
        <w:t>(</w:t>
      </w:r>
      <w:r w:rsidRPr="00D81E66">
        <w:rPr>
          <w:rFonts w:ascii="Times New Roman" w:hAnsi="Times New Roman"/>
          <w:sz w:val="28"/>
          <w:szCs w:val="28"/>
        </w:rPr>
        <w:t>с международным участием</w:t>
      </w:r>
      <w:r w:rsidR="002112E8" w:rsidRPr="00D81E66">
        <w:rPr>
          <w:rFonts w:ascii="Times New Roman" w:hAnsi="Times New Roman"/>
          <w:sz w:val="28"/>
          <w:szCs w:val="28"/>
        </w:rPr>
        <w:t xml:space="preserve">) </w:t>
      </w:r>
      <w:r w:rsidRPr="00D81E66">
        <w:rPr>
          <w:rFonts w:ascii="Times New Roman" w:hAnsi="Times New Roman"/>
          <w:sz w:val="28"/>
          <w:szCs w:val="28"/>
        </w:rPr>
        <w:t>«Интеллигенция как социокультурный феномен России»</w:t>
      </w:r>
      <w:r w:rsidR="00AD626F" w:rsidRPr="00D81E66">
        <w:rPr>
          <w:rFonts w:ascii="Times New Roman" w:hAnsi="Times New Roman"/>
          <w:sz w:val="28"/>
          <w:szCs w:val="28"/>
        </w:rPr>
        <w:t>.</w:t>
      </w:r>
    </w:p>
    <w:p w:rsidR="0071273B" w:rsidRPr="00D81E66" w:rsidRDefault="0071273B" w:rsidP="000709A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273B" w:rsidRPr="00D81E66" w:rsidRDefault="0071273B" w:rsidP="000709A1">
      <w:pPr>
        <w:tabs>
          <w:tab w:val="left" w:pos="993"/>
        </w:tabs>
        <w:spacing w:after="0" w:line="240" w:lineRule="auto"/>
        <w:ind w:firstLine="709"/>
        <w:jc w:val="both"/>
      </w:pPr>
      <w:r w:rsidRPr="00D81E66">
        <w:rPr>
          <w:rFonts w:ascii="Times New Roman" w:hAnsi="Times New Roman"/>
          <w:b/>
          <w:sz w:val="28"/>
          <w:szCs w:val="28"/>
        </w:rPr>
        <w:t xml:space="preserve">Организаторы конференции: </w:t>
      </w:r>
      <w:r w:rsidRPr="00D81E66">
        <w:rPr>
          <w:rFonts w:ascii="Times New Roman" w:hAnsi="Times New Roman"/>
          <w:sz w:val="28"/>
          <w:szCs w:val="28"/>
        </w:rPr>
        <w:t>Башкирский государственный университет, Нефтекамский филиал Башкирского государственного университета.</w:t>
      </w:r>
    </w:p>
    <w:p w:rsidR="0071273B" w:rsidRPr="00D81E66" w:rsidRDefault="0071273B" w:rsidP="000709A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273B" w:rsidRPr="00D81E66" w:rsidRDefault="0071273B" w:rsidP="000709A1">
      <w:p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81E66">
        <w:rPr>
          <w:rFonts w:ascii="Times New Roman" w:hAnsi="Times New Roman"/>
          <w:b/>
          <w:sz w:val="28"/>
          <w:szCs w:val="28"/>
        </w:rPr>
        <w:t xml:space="preserve">Цель конференции: </w:t>
      </w:r>
      <w:r w:rsidRPr="00D81E66">
        <w:rPr>
          <w:rFonts w:ascii="Times New Roman" w:hAnsi="Times New Roman"/>
          <w:sz w:val="28"/>
          <w:szCs w:val="28"/>
        </w:rPr>
        <w:t>определение роли и места интеллигенции в решении социальных и духовных проблем современного российского общества.</w:t>
      </w:r>
    </w:p>
    <w:p w:rsidR="0071273B" w:rsidRPr="00D81E66" w:rsidRDefault="0071273B" w:rsidP="000709A1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273B" w:rsidRPr="00D81E66" w:rsidRDefault="0071273B" w:rsidP="000709A1">
      <w:p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81E66">
        <w:rPr>
          <w:rFonts w:ascii="Times New Roman" w:hAnsi="Times New Roman"/>
          <w:b/>
          <w:sz w:val="28"/>
          <w:szCs w:val="28"/>
        </w:rPr>
        <w:t>Направления работы конференции:</w:t>
      </w:r>
    </w:p>
    <w:p w:rsidR="0071273B" w:rsidRPr="00D81E66" w:rsidRDefault="0071273B" w:rsidP="000709A1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1E66">
        <w:rPr>
          <w:rFonts w:ascii="Times New Roman" w:hAnsi="Times New Roman"/>
          <w:sz w:val="28"/>
          <w:szCs w:val="28"/>
        </w:rPr>
        <w:t>Интеллектуальная элита в культурно-историческом и инновационном развитии общества.</w:t>
      </w:r>
    </w:p>
    <w:p w:rsidR="0071273B" w:rsidRPr="00D81E66" w:rsidRDefault="0071273B" w:rsidP="000709A1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1E66">
        <w:rPr>
          <w:rFonts w:ascii="Times New Roman" w:hAnsi="Times New Roman"/>
          <w:sz w:val="28"/>
          <w:szCs w:val="28"/>
        </w:rPr>
        <w:t>Роль интеллигенции и культурной элиты в развитии культуры.</w:t>
      </w:r>
    </w:p>
    <w:p w:rsidR="0071273B" w:rsidRPr="00D81E66" w:rsidRDefault="0071273B" w:rsidP="000709A1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1E66">
        <w:rPr>
          <w:rFonts w:ascii="Times New Roman" w:hAnsi="Times New Roman"/>
          <w:sz w:val="28"/>
          <w:szCs w:val="28"/>
        </w:rPr>
        <w:t xml:space="preserve">Творческая интеллигенция в развитии гражданского общества. </w:t>
      </w:r>
    </w:p>
    <w:p w:rsidR="0071273B" w:rsidRPr="00D81E66" w:rsidRDefault="0071273B" w:rsidP="000709A1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1E66">
        <w:rPr>
          <w:rFonts w:ascii="Times New Roman" w:hAnsi="Times New Roman"/>
          <w:sz w:val="28"/>
          <w:szCs w:val="28"/>
        </w:rPr>
        <w:t>Ценностные парадигмы субкультуры российской интеллигенции.</w:t>
      </w:r>
    </w:p>
    <w:p w:rsidR="0071273B" w:rsidRPr="00D81E66" w:rsidRDefault="0071273B" w:rsidP="000709A1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1E66">
        <w:rPr>
          <w:rFonts w:ascii="Times New Roman" w:hAnsi="Times New Roman"/>
          <w:sz w:val="28"/>
          <w:szCs w:val="28"/>
        </w:rPr>
        <w:t>Креативный класс: новая роль интеллигенции в экономике.</w:t>
      </w:r>
    </w:p>
    <w:p w:rsidR="0071273B" w:rsidRPr="00D81E66" w:rsidRDefault="0071273B" w:rsidP="000709A1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1E66">
        <w:rPr>
          <w:rFonts w:ascii="Times New Roman" w:hAnsi="Times New Roman"/>
          <w:sz w:val="28"/>
          <w:szCs w:val="28"/>
        </w:rPr>
        <w:t>Национальная интеллигенция в межкультурном диалоге народов России.</w:t>
      </w:r>
    </w:p>
    <w:p w:rsidR="0071273B" w:rsidRPr="00D81E66" w:rsidRDefault="0071273B" w:rsidP="000709A1">
      <w:pPr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1273B" w:rsidRPr="00D81E66" w:rsidRDefault="0071273B" w:rsidP="000709A1">
      <w:pPr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81E66">
        <w:rPr>
          <w:rFonts w:ascii="Times New Roman" w:hAnsi="Times New Roman"/>
          <w:b/>
          <w:sz w:val="28"/>
          <w:szCs w:val="28"/>
        </w:rPr>
        <w:t>Порядок представления материалов для участия в конференции.</w:t>
      </w:r>
    </w:p>
    <w:p w:rsidR="0071273B" w:rsidRPr="00D81E66" w:rsidRDefault="0071273B" w:rsidP="000709A1">
      <w:pPr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1E66">
        <w:rPr>
          <w:rFonts w:ascii="Times New Roman" w:hAnsi="Times New Roman"/>
          <w:sz w:val="28"/>
          <w:szCs w:val="28"/>
        </w:rPr>
        <w:t xml:space="preserve">Участникам конференции необходимо до </w:t>
      </w:r>
      <w:r w:rsidRPr="00D81E66">
        <w:rPr>
          <w:rFonts w:ascii="Times New Roman" w:hAnsi="Times New Roman"/>
          <w:b/>
          <w:sz w:val="28"/>
          <w:szCs w:val="28"/>
        </w:rPr>
        <w:t>14 марта 2014 г</w:t>
      </w:r>
      <w:r w:rsidRPr="00D81E66">
        <w:rPr>
          <w:rFonts w:ascii="Times New Roman" w:hAnsi="Times New Roman"/>
          <w:sz w:val="28"/>
          <w:szCs w:val="28"/>
        </w:rPr>
        <w:t>. представить в оргкомитет электронный вариант заявки на участие и тезисы с файлами (заявка: имя файла – "</w:t>
      </w:r>
      <w:r w:rsidRPr="00D81E66">
        <w:rPr>
          <w:rFonts w:ascii="Times New Roman" w:hAnsi="Times New Roman"/>
          <w:sz w:val="28"/>
          <w:szCs w:val="28"/>
          <w:lang w:val="en-US"/>
        </w:rPr>
        <w:t>z</w:t>
      </w:r>
      <w:r w:rsidRPr="00D81E66">
        <w:rPr>
          <w:rFonts w:ascii="Times New Roman" w:hAnsi="Times New Roman"/>
          <w:sz w:val="28"/>
          <w:szCs w:val="28"/>
        </w:rPr>
        <w:t>.фамилия автора", статья: имя файла – "</w:t>
      </w:r>
      <w:proofErr w:type="spellStart"/>
      <w:r w:rsidRPr="00D81E66">
        <w:rPr>
          <w:rFonts w:ascii="Times New Roman" w:hAnsi="Times New Roman"/>
          <w:sz w:val="28"/>
          <w:szCs w:val="28"/>
          <w:lang w:val="en-US"/>
        </w:rPr>
        <w:t>st</w:t>
      </w:r>
      <w:proofErr w:type="spellEnd"/>
      <w:r w:rsidRPr="00D81E66">
        <w:rPr>
          <w:rFonts w:ascii="Times New Roman" w:hAnsi="Times New Roman"/>
          <w:sz w:val="28"/>
          <w:szCs w:val="28"/>
        </w:rPr>
        <w:t>.фамилия автора").</w:t>
      </w:r>
    </w:p>
    <w:p w:rsidR="0071273B" w:rsidRPr="00D81E66" w:rsidRDefault="0071273B" w:rsidP="000709A1">
      <w:pPr>
        <w:pStyle w:val="a6"/>
        <w:tabs>
          <w:tab w:val="left" w:pos="284"/>
          <w:tab w:val="left" w:pos="993"/>
        </w:tabs>
        <w:ind w:firstLine="709"/>
        <w:jc w:val="both"/>
      </w:pPr>
      <w:r w:rsidRPr="00D81E66">
        <w:t>Требования к оформлению статей:</w:t>
      </w:r>
    </w:p>
    <w:p w:rsidR="0071273B" w:rsidRPr="00D81E66" w:rsidRDefault="0071273B" w:rsidP="000709A1">
      <w:pPr>
        <w:pStyle w:val="2"/>
        <w:numPr>
          <w:ilvl w:val="0"/>
          <w:numId w:val="1"/>
        </w:numPr>
        <w:tabs>
          <w:tab w:val="clear" w:pos="720"/>
          <w:tab w:val="left" w:pos="284"/>
          <w:tab w:val="left" w:pos="993"/>
        </w:tabs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D81E66">
        <w:rPr>
          <w:rFonts w:ascii="Times New Roman" w:hAnsi="Times New Roman"/>
          <w:color w:val="auto"/>
          <w:sz w:val="28"/>
          <w:szCs w:val="28"/>
        </w:rPr>
        <w:t xml:space="preserve">объем тезисов докладов до 2 страниц компьютерного текста формата </w:t>
      </w:r>
      <w:r w:rsidRPr="00D81E66">
        <w:rPr>
          <w:rFonts w:ascii="Times New Roman" w:hAnsi="Times New Roman"/>
          <w:b/>
          <w:bCs/>
          <w:color w:val="auto"/>
          <w:sz w:val="28"/>
          <w:szCs w:val="28"/>
        </w:rPr>
        <w:t>А5,</w:t>
      </w:r>
      <w:r w:rsidRPr="00D81E66">
        <w:rPr>
          <w:rFonts w:ascii="Times New Roman" w:hAnsi="Times New Roman"/>
          <w:color w:val="auto"/>
          <w:sz w:val="28"/>
          <w:szCs w:val="28"/>
        </w:rPr>
        <w:t xml:space="preserve"> включая таблицы, рисунки и графики;</w:t>
      </w:r>
    </w:p>
    <w:p w:rsidR="0071273B" w:rsidRPr="00D81E66" w:rsidRDefault="0071273B" w:rsidP="000709A1">
      <w:pPr>
        <w:numPr>
          <w:ilvl w:val="0"/>
          <w:numId w:val="1"/>
        </w:numPr>
        <w:tabs>
          <w:tab w:val="clear" w:pos="72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1E66">
        <w:rPr>
          <w:rFonts w:ascii="Times New Roman" w:hAnsi="Times New Roman"/>
          <w:sz w:val="28"/>
          <w:szCs w:val="28"/>
        </w:rPr>
        <w:t>файл должен читаться в MS WORD (*.</w:t>
      </w:r>
      <w:proofErr w:type="spellStart"/>
      <w:r w:rsidRPr="00D81E66">
        <w:rPr>
          <w:rFonts w:ascii="Times New Roman" w:hAnsi="Times New Roman"/>
          <w:sz w:val="28"/>
          <w:szCs w:val="28"/>
        </w:rPr>
        <w:t>doc</w:t>
      </w:r>
      <w:proofErr w:type="spellEnd"/>
      <w:r w:rsidRPr="00D81E66">
        <w:rPr>
          <w:rFonts w:ascii="Times New Roman" w:hAnsi="Times New Roman"/>
          <w:sz w:val="28"/>
          <w:szCs w:val="28"/>
        </w:rPr>
        <w:t xml:space="preserve">*. </w:t>
      </w:r>
      <w:proofErr w:type="spellStart"/>
      <w:r w:rsidRPr="00D81E66">
        <w:rPr>
          <w:rFonts w:ascii="Times New Roman" w:hAnsi="Times New Roman"/>
          <w:sz w:val="28"/>
          <w:szCs w:val="28"/>
        </w:rPr>
        <w:t>rtf</w:t>
      </w:r>
      <w:proofErr w:type="spellEnd"/>
      <w:r w:rsidRPr="00D81E66">
        <w:rPr>
          <w:rFonts w:ascii="Times New Roman" w:hAnsi="Times New Roman"/>
          <w:sz w:val="28"/>
          <w:szCs w:val="28"/>
        </w:rPr>
        <w:t xml:space="preserve">); </w:t>
      </w:r>
    </w:p>
    <w:p w:rsidR="0071273B" w:rsidRPr="00D81E66" w:rsidRDefault="0071273B" w:rsidP="000709A1">
      <w:pPr>
        <w:numPr>
          <w:ilvl w:val="0"/>
          <w:numId w:val="1"/>
        </w:numPr>
        <w:tabs>
          <w:tab w:val="clear" w:pos="72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D81E66">
        <w:rPr>
          <w:rFonts w:ascii="Times New Roman" w:hAnsi="Times New Roman"/>
          <w:sz w:val="28"/>
          <w:szCs w:val="28"/>
        </w:rPr>
        <w:t xml:space="preserve">параметры печати: поля: верхнее – </w:t>
      </w:r>
      <w:smartTag w:uri="urn:schemas-microsoft-com:office:smarttags" w:element="metricconverter">
        <w:smartTagPr>
          <w:attr w:name="ProductID" w:val="1,8 см"/>
        </w:smartTagPr>
        <w:r w:rsidRPr="00D81E66">
          <w:rPr>
            <w:rFonts w:ascii="Times New Roman" w:hAnsi="Times New Roman"/>
            <w:sz w:val="28"/>
            <w:szCs w:val="28"/>
          </w:rPr>
          <w:t>1,8 см</w:t>
        </w:r>
      </w:smartTag>
      <w:r w:rsidRPr="00D81E66">
        <w:rPr>
          <w:rFonts w:ascii="Times New Roman" w:hAnsi="Times New Roman"/>
          <w:sz w:val="28"/>
          <w:szCs w:val="28"/>
        </w:rPr>
        <w:t xml:space="preserve">, нижнее – </w:t>
      </w:r>
      <w:smartTag w:uri="urn:schemas-microsoft-com:office:smarttags" w:element="metricconverter">
        <w:smartTagPr>
          <w:attr w:name="ProductID" w:val="1,8 см"/>
        </w:smartTagPr>
        <w:r w:rsidRPr="00D81E66">
          <w:rPr>
            <w:rFonts w:ascii="Times New Roman" w:hAnsi="Times New Roman"/>
            <w:sz w:val="28"/>
            <w:szCs w:val="28"/>
          </w:rPr>
          <w:t>1,8 см</w:t>
        </w:r>
      </w:smartTag>
      <w:r w:rsidRPr="00D81E66">
        <w:rPr>
          <w:rFonts w:ascii="Times New Roman" w:hAnsi="Times New Roman"/>
          <w:sz w:val="28"/>
          <w:szCs w:val="28"/>
        </w:rPr>
        <w:t xml:space="preserve">, левое – </w:t>
      </w:r>
      <w:smartTag w:uri="urn:schemas-microsoft-com:office:smarttags" w:element="metricconverter">
        <w:smartTagPr>
          <w:attr w:name="ProductID" w:val="2,1 см"/>
        </w:smartTagPr>
        <w:r w:rsidRPr="00D81E66">
          <w:rPr>
            <w:rFonts w:ascii="Times New Roman" w:hAnsi="Times New Roman"/>
            <w:sz w:val="28"/>
            <w:szCs w:val="28"/>
          </w:rPr>
          <w:t>2,1 см</w:t>
        </w:r>
      </w:smartTag>
      <w:r w:rsidRPr="00D81E66">
        <w:rPr>
          <w:rFonts w:ascii="Times New Roman" w:hAnsi="Times New Roman"/>
          <w:sz w:val="28"/>
          <w:szCs w:val="28"/>
        </w:rPr>
        <w:t xml:space="preserve">, правое – </w:t>
      </w:r>
      <w:smartTag w:uri="urn:schemas-microsoft-com:office:smarttags" w:element="metricconverter">
        <w:smartTagPr>
          <w:attr w:name="ProductID" w:val="1,9 см"/>
        </w:smartTagPr>
        <w:r w:rsidRPr="00D81E66">
          <w:rPr>
            <w:rFonts w:ascii="Times New Roman" w:hAnsi="Times New Roman"/>
            <w:sz w:val="28"/>
            <w:szCs w:val="28"/>
          </w:rPr>
          <w:t>1,9 см</w:t>
        </w:r>
      </w:smartTag>
      <w:r w:rsidRPr="00D81E66">
        <w:rPr>
          <w:rFonts w:ascii="Times New Roman" w:hAnsi="Times New Roman"/>
          <w:sz w:val="28"/>
          <w:szCs w:val="28"/>
        </w:rPr>
        <w:t>; шрифт:</w:t>
      </w:r>
      <w:proofErr w:type="gramEnd"/>
      <w:r w:rsidRPr="00D81E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1E66">
        <w:rPr>
          <w:rFonts w:ascii="Times New Roman" w:hAnsi="Times New Roman"/>
          <w:sz w:val="28"/>
          <w:szCs w:val="28"/>
        </w:rPr>
        <w:t>Times</w:t>
      </w:r>
      <w:proofErr w:type="spellEnd"/>
      <w:r w:rsidRPr="00D81E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1E66">
        <w:rPr>
          <w:rFonts w:ascii="Times New Roman" w:hAnsi="Times New Roman"/>
          <w:sz w:val="28"/>
          <w:szCs w:val="28"/>
        </w:rPr>
        <w:t>New</w:t>
      </w:r>
      <w:proofErr w:type="spellEnd"/>
      <w:r w:rsidRPr="00D81E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1E66">
        <w:rPr>
          <w:rFonts w:ascii="Times New Roman" w:hAnsi="Times New Roman"/>
          <w:sz w:val="28"/>
          <w:szCs w:val="28"/>
        </w:rPr>
        <w:t>Roman</w:t>
      </w:r>
      <w:proofErr w:type="spellEnd"/>
      <w:r w:rsidRPr="00D81E66">
        <w:rPr>
          <w:rFonts w:ascii="Times New Roman" w:hAnsi="Times New Roman"/>
          <w:sz w:val="28"/>
          <w:szCs w:val="28"/>
        </w:rPr>
        <w:t>, 10-</w:t>
      </w:r>
      <w:smartTag w:uri="urn:schemas-microsoft-com:office:smarttags" w:element="metricconverter">
        <w:smartTagPr>
          <w:attr w:name="ProductID" w:val="11 pt"/>
        </w:smartTagPr>
        <w:r w:rsidRPr="00D81E66">
          <w:rPr>
            <w:rFonts w:ascii="Times New Roman" w:hAnsi="Times New Roman"/>
            <w:sz w:val="28"/>
            <w:szCs w:val="28"/>
          </w:rPr>
          <w:t xml:space="preserve">11 </w:t>
        </w:r>
        <w:proofErr w:type="spellStart"/>
        <w:r w:rsidRPr="00D81E66">
          <w:rPr>
            <w:rFonts w:ascii="Times New Roman" w:hAnsi="Times New Roman"/>
            <w:sz w:val="28"/>
            <w:szCs w:val="28"/>
          </w:rPr>
          <w:t>pt</w:t>
        </w:r>
      </w:smartTag>
      <w:proofErr w:type="spellEnd"/>
      <w:r w:rsidRPr="00D81E66">
        <w:rPr>
          <w:rFonts w:ascii="Times New Roman" w:hAnsi="Times New Roman"/>
          <w:sz w:val="28"/>
          <w:szCs w:val="28"/>
        </w:rPr>
        <w:t>; междустрочный интервал – 1;</w:t>
      </w:r>
    </w:p>
    <w:p w:rsidR="0071273B" w:rsidRPr="00D81E66" w:rsidRDefault="0071273B" w:rsidP="000709A1">
      <w:pPr>
        <w:numPr>
          <w:ilvl w:val="0"/>
          <w:numId w:val="1"/>
        </w:numPr>
        <w:tabs>
          <w:tab w:val="clear" w:pos="72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1E66">
        <w:rPr>
          <w:rFonts w:ascii="Times New Roman" w:hAnsi="Times New Roman"/>
          <w:sz w:val="28"/>
          <w:szCs w:val="28"/>
        </w:rPr>
        <w:lastRenderedPageBreak/>
        <w:t xml:space="preserve">название печатается </w:t>
      </w:r>
      <w:proofErr w:type="gramStart"/>
      <w:r w:rsidRPr="00D81E66">
        <w:rPr>
          <w:rFonts w:ascii="Times New Roman" w:hAnsi="Times New Roman"/>
          <w:sz w:val="28"/>
          <w:szCs w:val="28"/>
        </w:rPr>
        <w:t>по середине</w:t>
      </w:r>
      <w:proofErr w:type="gramEnd"/>
      <w:r w:rsidRPr="00D81E66">
        <w:rPr>
          <w:rFonts w:ascii="Times New Roman" w:hAnsi="Times New Roman"/>
          <w:sz w:val="28"/>
          <w:szCs w:val="28"/>
        </w:rPr>
        <w:t xml:space="preserve"> строки прописными буквами (шрифт </w:t>
      </w:r>
      <w:proofErr w:type="spellStart"/>
      <w:r w:rsidRPr="00D81E66">
        <w:rPr>
          <w:rFonts w:ascii="Times New Roman" w:hAnsi="Times New Roman"/>
          <w:sz w:val="28"/>
          <w:szCs w:val="28"/>
        </w:rPr>
        <w:t>Times</w:t>
      </w:r>
      <w:proofErr w:type="spellEnd"/>
      <w:r w:rsidRPr="00D81E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1E66">
        <w:rPr>
          <w:rFonts w:ascii="Times New Roman" w:hAnsi="Times New Roman"/>
          <w:sz w:val="28"/>
          <w:szCs w:val="28"/>
        </w:rPr>
        <w:t>New</w:t>
      </w:r>
      <w:proofErr w:type="spellEnd"/>
      <w:r w:rsidRPr="00D81E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1E66">
        <w:rPr>
          <w:rFonts w:ascii="Times New Roman" w:hAnsi="Times New Roman"/>
          <w:sz w:val="28"/>
          <w:szCs w:val="28"/>
        </w:rPr>
        <w:t>Roman</w:t>
      </w:r>
      <w:proofErr w:type="spellEnd"/>
      <w:r w:rsidRPr="00D81E66">
        <w:rPr>
          <w:rFonts w:ascii="Times New Roman" w:hAnsi="Times New Roman"/>
          <w:sz w:val="28"/>
          <w:szCs w:val="28"/>
        </w:rPr>
        <w:t>, 10-</w:t>
      </w:r>
      <w:smartTag w:uri="urn:schemas-microsoft-com:office:smarttags" w:element="metricconverter">
        <w:smartTagPr>
          <w:attr w:name="ProductID" w:val="11 pt"/>
        </w:smartTagPr>
        <w:r w:rsidRPr="00D81E66">
          <w:rPr>
            <w:rFonts w:ascii="Times New Roman" w:hAnsi="Times New Roman"/>
            <w:sz w:val="28"/>
            <w:szCs w:val="28"/>
          </w:rPr>
          <w:t xml:space="preserve">11 </w:t>
        </w:r>
        <w:proofErr w:type="spellStart"/>
        <w:r w:rsidRPr="00D81E66">
          <w:rPr>
            <w:rFonts w:ascii="Times New Roman" w:hAnsi="Times New Roman"/>
            <w:sz w:val="28"/>
            <w:szCs w:val="28"/>
          </w:rPr>
          <w:t>pt</w:t>
        </w:r>
      </w:smartTag>
      <w:proofErr w:type="spellEnd"/>
      <w:r w:rsidRPr="00D81E66">
        <w:rPr>
          <w:rFonts w:ascii="Times New Roman" w:hAnsi="Times New Roman"/>
          <w:sz w:val="28"/>
          <w:szCs w:val="28"/>
        </w:rPr>
        <w:t xml:space="preserve">., полужирный); </w:t>
      </w:r>
    </w:p>
    <w:p w:rsidR="0071273B" w:rsidRPr="00D81E66" w:rsidRDefault="0071273B" w:rsidP="000709A1">
      <w:pPr>
        <w:numPr>
          <w:ilvl w:val="0"/>
          <w:numId w:val="1"/>
        </w:numPr>
        <w:tabs>
          <w:tab w:val="clear" w:pos="72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1E66">
        <w:rPr>
          <w:rFonts w:ascii="Times New Roman" w:hAnsi="Times New Roman"/>
          <w:sz w:val="28"/>
          <w:szCs w:val="28"/>
        </w:rPr>
        <w:t>структура статей, тезисов: через 1 интервал строчными буквами (шрифт:</w:t>
      </w:r>
      <w:proofErr w:type="gramEnd"/>
      <w:r w:rsidRPr="00D81E6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81E66">
        <w:rPr>
          <w:rFonts w:ascii="Times New Roman" w:hAnsi="Times New Roman"/>
          <w:sz w:val="28"/>
          <w:szCs w:val="28"/>
        </w:rPr>
        <w:t>Times</w:t>
      </w:r>
      <w:proofErr w:type="spellEnd"/>
      <w:r w:rsidRPr="00D81E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1E66">
        <w:rPr>
          <w:rFonts w:ascii="Times New Roman" w:hAnsi="Times New Roman"/>
          <w:sz w:val="28"/>
          <w:szCs w:val="28"/>
        </w:rPr>
        <w:t>New</w:t>
      </w:r>
      <w:proofErr w:type="spellEnd"/>
      <w:r w:rsidRPr="00D81E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1E66">
        <w:rPr>
          <w:rFonts w:ascii="Times New Roman" w:hAnsi="Times New Roman"/>
          <w:sz w:val="28"/>
          <w:szCs w:val="28"/>
        </w:rPr>
        <w:t>Roman</w:t>
      </w:r>
      <w:proofErr w:type="spellEnd"/>
      <w:r w:rsidRPr="00D81E66">
        <w:rPr>
          <w:rFonts w:ascii="Times New Roman" w:hAnsi="Times New Roman"/>
          <w:sz w:val="28"/>
          <w:szCs w:val="28"/>
        </w:rPr>
        <w:t xml:space="preserve">, 10-11pt) на отдельных строках указываются сначала инициалы и фамилия автора, организация, научный руководитель (ФИО, ученую степень, научное звание), город и название статьи;  </w:t>
      </w:r>
      <w:proofErr w:type="gramEnd"/>
    </w:p>
    <w:p w:rsidR="0071273B" w:rsidRPr="00D81E66" w:rsidRDefault="0071273B" w:rsidP="000709A1">
      <w:pPr>
        <w:numPr>
          <w:ilvl w:val="0"/>
          <w:numId w:val="1"/>
        </w:numPr>
        <w:tabs>
          <w:tab w:val="clear" w:pos="72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1E66">
        <w:rPr>
          <w:rFonts w:ascii="Times New Roman" w:hAnsi="Times New Roman"/>
          <w:sz w:val="28"/>
          <w:szCs w:val="28"/>
        </w:rPr>
        <w:t xml:space="preserve">через 1,5 интервала после названия строчными буквами печатается текст тезисов и выравнивание по ширине страницы (шрифт </w:t>
      </w:r>
      <w:proofErr w:type="spellStart"/>
      <w:r w:rsidRPr="00D81E66">
        <w:rPr>
          <w:rFonts w:ascii="Times New Roman" w:hAnsi="Times New Roman"/>
          <w:sz w:val="28"/>
          <w:szCs w:val="28"/>
        </w:rPr>
        <w:t>Times</w:t>
      </w:r>
      <w:proofErr w:type="spellEnd"/>
      <w:r w:rsidRPr="00D81E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1E66">
        <w:rPr>
          <w:rFonts w:ascii="Times New Roman" w:hAnsi="Times New Roman"/>
          <w:sz w:val="28"/>
          <w:szCs w:val="28"/>
        </w:rPr>
        <w:t>New</w:t>
      </w:r>
      <w:proofErr w:type="spellEnd"/>
      <w:r w:rsidRPr="00D81E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1E66">
        <w:rPr>
          <w:rFonts w:ascii="Times New Roman" w:hAnsi="Times New Roman"/>
          <w:sz w:val="28"/>
          <w:szCs w:val="28"/>
        </w:rPr>
        <w:t>Roman</w:t>
      </w:r>
      <w:proofErr w:type="spellEnd"/>
      <w:r w:rsidRPr="00D81E66">
        <w:rPr>
          <w:rFonts w:ascii="Times New Roman" w:hAnsi="Times New Roman"/>
          <w:sz w:val="28"/>
          <w:szCs w:val="28"/>
        </w:rPr>
        <w:t xml:space="preserve">, 10-11pt, длина красной строки - 1см); </w:t>
      </w:r>
    </w:p>
    <w:p w:rsidR="0071273B" w:rsidRPr="00D81E66" w:rsidRDefault="0071273B" w:rsidP="000709A1">
      <w:pPr>
        <w:numPr>
          <w:ilvl w:val="0"/>
          <w:numId w:val="1"/>
        </w:numPr>
        <w:tabs>
          <w:tab w:val="clear" w:pos="72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/>
          <w:b w:val="0"/>
          <w:sz w:val="28"/>
          <w:szCs w:val="28"/>
        </w:rPr>
      </w:pPr>
      <w:r w:rsidRPr="00D81E66">
        <w:rPr>
          <w:rFonts w:ascii="Times New Roman" w:hAnsi="Times New Roman"/>
          <w:sz w:val="28"/>
          <w:szCs w:val="28"/>
        </w:rPr>
        <w:t xml:space="preserve">сноски приводятся в конце тезисов в квадратных скобках [1], </w:t>
      </w:r>
      <w:r w:rsidRPr="00D81E66">
        <w:rPr>
          <w:rStyle w:val="a3"/>
          <w:rFonts w:ascii="Times New Roman" w:hAnsi="Times New Roman"/>
          <w:bCs/>
          <w:sz w:val="28"/>
          <w:szCs w:val="28"/>
        </w:rPr>
        <w:t>не автоматические;</w:t>
      </w:r>
    </w:p>
    <w:p w:rsidR="0071273B" w:rsidRPr="00D81E66" w:rsidRDefault="0071273B" w:rsidP="000709A1">
      <w:pPr>
        <w:numPr>
          <w:ilvl w:val="0"/>
          <w:numId w:val="1"/>
        </w:numPr>
        <w:tabs>
          <w:tab w:val="clear" w:pos="72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D81E66">
        <w:rPr>
          <w:rStyle w:val="a3"/>
          <w:rFonts w:ascii="Times New Roman" w:hAnsi="Times New Roman"/>
          <w:b w:val="0"/>
          <w:bCs/>
          <w:sz w:val="28"/>
          <w:szCs w:val="28"/>
        </w:rPr>
        <w:t>список использованной литературы и через 1 интервал знак охраны авторского права - ©, ФИО автора и год оформляются в конце статьи.</w:t>
      </w:r>
    </w:p>
    <w:p w:rsidR="0071273B" w:rsidRPr="00D81E66" w:rsidRDefault="0071273B" w:rsidP="000709A1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Style w:val="a3"/>
          <w:rFonts w:ascii="Times New Roman" w:hAnsi="Times New Roman"/>
          <w:bCs/>
          <w:sz w:val="28"/>
          <w:szCs w:val="28"/>
        </w:rPr>
      </w:pPr>
    </w:p>
    <w:p w:rsidR="0071273B" w:rsidRPr="00D81E66" w:rsidRDefault="0071273B" w:rsidP="000709A1">
      <w:pPr>
        <w:pStyle w:val="a4"/>
        <w:tabs>
          <w:tab w:val="left" w:pos="284"/>
          <w:tab w:val="left" w:pos="993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D81E66">
        <w:rPr>
          <w:b/>
          <w:sz w:val="28"/>
          <w:szCs w:val="28"/>
        </w:rPr>
        <w:t>Научно-исследовательские работы могут быть высланы:</w:t>
      </w:r>
    </w:p>
    <w:p w:rsidR="0071273B" w:rsidRPr="00D81E66" w:rsidRDefault="0071273B" w:rsidP="000709A1">
      <w:pPr>
        <w:pStyle w:val="a4"/>
        <w:tabs>
          <w:tab w:val="left" w:pos="284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1E66">
        <w:rPr>
          <w:rStyle w:val="a3"/>
          <w:b w:val="0"/>
          <w:bCs/>
          <w:sz w:val="28"/>
          <w:szCs w:val="28"/>
        </w:rPr>
        <w:t>1) на почтовый адрес:</w:t>
      </w:r>
      <w:r w:rsidRPr="00D81E66">
        <w:rPr>
          <w:sz w:val="28"/>
          <w:szCs w:val="28"/>
        </w:rPr>
        <w:t xml:space="preserve"> </w:t>
      </w:r>
      <w:r w:rsidRPr="00D81E66">
        <w:rPr>
          <w:rStyle w:val="apple-style-span"/>
          <w:sz w:val="28"/>
          <w:szCs w:val="28"/>
        </w:rPr>
        <w:t>452683, Россия, Республика Башкортостан, г. Нефтекамск, пр. Комсомольский, 19 (</w:t>
      </w:r>
      <w:proofErr w:type="spellStart"/>
      <w:r w:rsidRPr="00D81E66">
        <w:rPr>
          <w:rStyle w:val="apple-style-span"/>
          <w:sz w:val="28"/>
          <w:szCs w:val="28"/>
        </w:rPr>
        <w:t>каб</w:t>
      </w:r>
      <w:proofErr w:type="spellEnd"/>
      <w:r w:rsidRPr="00D81E66">
        <w:rPr>
          <w:rStyle w:val="apple-style-span"/>
          <w:sz w:val="28"/>
          <w:szCs w:val="28"/>
        </w:rPr>
        <w:t>.</w:t>
      </w:r>
      <w:r w:rsidRPr="00D81E66">
        <w:rPr>
          <w:rStyle w:val="apple-converted-space"/>
          <w:sz w:val="28"/>
          <w:szCs w:val="28"/>
        </w:rPr>
        <w:t xml:space="preserve"> </w:t>
      </w:r>
      <w:r w:rsidRPr="00D81E66">
        <w:rPr>
          <w:sz w:val="28"/>
          <w:szCs w:val="28"/>
        </w:rPr>
        <w:t>211);</w:t>
      </w:r>
    </w:p>
    <w:p w:rsidR="0071273B" w:rsidRPr="00D81E66" w:rsidRDefault="0071273B" w:rsidP="000709A1">
      <w:pPr>
        <w:pStyle w:val="a4"/>
        <w:tabs>
          <w:tab w:val="left" w:pos="284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1E66">
        <w:rPr>
          <w:rStyle w:val="a3"/>
          <w:b w:val="0"/>
          <w:bCs/>
          <w:sz w:val="28"/>
          <w:szCs w:val="28"/>
        </w:rPr>
        <w:t>2) на адрес электронной почты:</w:t>
      </w:r>
      <w:r w:rsidRPr="00D81E66">
        <w:rPr>
          <w:sz w:val="28"/>
          <w:szCs w:val="28"/>
        </w:rPr>
        <w:t xml:space="preserve"> </w:t>
      </w:r>
      <w:proofErr w:type="gramStart"/>
      <w:r w:rsidRPr="00D81E66">
        <w:rPr>
          <w:sz w:val="28"/>
          <w:szCs w:val="28"/>
        </w:rPr>
        <w:t>е</w:t>
      </w:r>
      <w:proofErr w:type="gramEnd"/>
      <w:r w:rsidRPr="00D81E66">
        <w:rPr>
          <w:sz w:val="28"/>
          <w:szCs w:val="28"/>
        </w:rPr>
        <w:t>-</w:t>
      </w:r>
      <w:proofErr w:type="spellStart"/>
      <w:r w:rsidRPr="00D81E66">
        <w:rPr>
          <w:sz w:val="28"/>
          <w:szCs w:val="28"/>
        </w:rPr>
        <w:t>mail</w:t>
      </w:r>
      <w:proofErr w:type="spellEnd"/>
      <w:r w:rsidRPr="00D81E66">
        <w:rPr>
          <w:sz w:val="28"/>
          <w:szCs w:val="28"/>
        </w:rPr>
        <w:t>.: ki@nfbgu.ru</w:t>
      </w:r>
    </w:p>
    <w:p w:rsidR="0071273B" w:rsidRPr="00D81E66" w:rsidRDefault="0071273B" w:rsidP="000709A1">
      <w:pPr>
        <w:pStyle w:val="a4"/>
        <w:tabs>
          <w:tab w:val="left" w:pos="284"/>
          <w:tab w:val="left" w:pos="993"/>
        </w:tabs>
        <w:spacing w:before="0" w:beforeAutospacing="0" w:after="0" w:afterAutospacing="0"/>
        <w:ind w:firstLine="709"/>
        <w:jc w:val="both"/>
        <w:rPr>
          <w:rStyle w:val="a3"/>
          <w:bCs/>
          <w:sz w:val="28"/>
          <w:szCs w:val="28"/>
        </w:rPr>
      </w:pPr>
    </w:p>
    <w:p w:rsidR="0071273B" w:rsidRPr="00D81E66" w:rsidRDefault="0071273B" w:rsidP="000709A1">
      <w:pPr>
        <w:pStyle w:val="a4"/>
        <w:tabs>
          <w:tab w:val="left" w:pos="284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1E66">
        <w:rPr>
          <w:rStyle w:val="a3"/>
          <w:bCs/>
          <w:sz w:val="28"/>
          <w:szCs w:val="28"/>
        </w:rPr>
        <w:t>Контакты:</w:t>
      </w:r>
    </w:p>
    <w:p w:rsidR="0071273B" w:rsidRPr="00D81E66" w:rsidRDefault="0071273B" w:rsidP="000709A1">
      <w:pPr>
        <w:pStyle w:val="a4"/>
        <w:tabs>
          <w:tab w:val="left" w:pos="284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1E66">
        <w:rPr>
          <w:sz w:val="28"/>
          <w:szCs w:val="28"/>
        </w:rPr>
        <w:t>тел: (34783) 4-36-58 – кафедра истории, истории государства и права,</w:t>
      </w:r>
    </w:p>
    <w:p w:rsidR="0071273B" w:rsidRPr="00D81E66" w:rsidRDefault="0071273B" w:rsidP="000709A1">
      <w:pPr>
        <w:pStyle w:val="a4"/>
        <w:tabs>
          <w:tab w:val="left" w:pos="284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1E66">
        <w:rPr>
          <w:sz w:val="28"/>
          <w:szCs w:val="28"/>
        </w:rPr>
        <w:t xml:space="preserve">89899597264 – </w:t>
      </w:r>
      <w:proofErr w:type="spellStart"/>
      <w:r w:rsidRPr="00D81E66">
        <w:rPr>
          <w:sz w:val="28"/>
          <w:szCs w:val="28"/>
        </w:rPr>
        <w:t>Шагапова</w:t>
      </w:r>
      <w:proofErr w:type="spellEnd"/>
      <w:r w:rsidRPr="00D81E66">
        <w:rPr>
          <w:sz w:val="28"/>
          <w:szCs w:val="28"/>
        </w:rPr>
        <w:t xml:space="preserve"> </w:t>
      </w:r>
      <w:proofErr w:type="spellStart"/>
      <w:r w:rsidRPr="00D81E66">
        <w:rPr>
          <w:sz w:val="28"/>
          <w:szCs w:val="28"/>
        </w:rPr>
        <w:t>Гулькай</w:t>
      </w:r>
      <w:proofErr w:type="spellEnd"/>
      <w:r w:rsidRPr="00D81E66">
        <w:rPr>
          <w:sz w:val="28"/>
          <w:szCs w:val="28"/>
        </w:rPr>
        <w:t xml:space="preserve"> </w:t>
      </w:r>
      <w:proofErr w:type="spellStart"/>
      <w:r w:rsidRPr="00D81E66">
        <w:rPr>
          <w:sz w:val="28"/>
          <w:szCs w:val="28"/>
        </w:rPr>
        <w:t>Рахимьяновна</w:t>
      </w:r>
      <w:proofErr w:type="spellEnd"/>
      <w:r w:rsidRPr="00D81E66">
        <w:rPr>
          <w:sz w:val="28"/>
          <w:szCs w:val="28"/>
        </w:rPr>
        <w:t>;</w:t>
      </w:r>
    </w:p>
    <w:p w:rsidR="0071273B" w:rsidRPr="00D81E66" w:rsidRDefault="0071273B" w:rsidP="000709A1">
      <w:pPr>
        <w:pStyle w:val="a4"/>
        <w:tabs>
          <w:tab w:val="left" w:pos="284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1E66">
        <w:rPr>
          <w:sz w:val="28"/>
          <w:szCs w:val="28"/>
        </w:rPr>
        <w:t xml:space="preserve">89273068621 – </w:t>
      </w:r>
      <w:proofErr w:type="spellStart"/>
      <w:r w:rsidRPr="00D81E66">
        <w:rPr>
          <w:sz w:val="28"/>
          <w:szCs w:val="28"/>
        </w:rPr>
        <w:t>Шайсламова</w:t>
      </w:r>
      <w:proofErr w:type="spellEnd"/>
      <w:r w:rsidRPr="00D81E66">
        <w:rPr>
          <w:sz w:val="28"/>
          <w:szCs w:val="28"/>
        </w:rPr>
        <w:t xml:space="preserve"> </w:t>
      </w:r>
      <w:proofErr w:type="spellStart"/>
      <w:r w:rsidRPr="00D81E66">
        <w:rPr>
          <w:sz w:val="28"/>
          <w:szCs w:val="28"/>
        </w:rPr>
        <w:t>Муслима</w:t>
      </w:r>
      <w:proofErr w:type="spellEnd"/>
      <w:r w:rsidRPr="00D81E66">
        <w:rPr>
          <w:sz w:val="28"/>
          <w:szCs w:val="28"/>
        </w:rPr>
        <w:t xml:space="preserve"> </w:t>
      </w:r>
      <w:proofErr w:type="spellStart"/>
      <w:r w:rsidRPr="00D81E66">
        <w:rPr>
          <w:sz w:val="28"/>
          <w:szCs w:val="28"/>
        </w:rPr>
        <w:t>Муслимовна</w:t>
      </w:r>
      <w:proofErr w:type="spellEnd"/>
      <w:r w:rsidRPr="00D81E66">
        <w:rPr>
          <w:sz w:val="28"/>
          <w:szCs w:val="28"/>
        </w:rPr>
        <w:t>;</w:t>
      </w:r>
    </w:p>
    <w:p w:rsidR="0071273B" w:rsidRPr="00D81E66" w:rsidRDefault="0071273B" w:rsidP="000709A1">
      <w:pPr>
        <w:pStyle w:val="a4"/>
        <w:tabs>
          <w:tab w:val="left" w:pos="284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1E66">
        <w:rPr>
          <w:sz w:val="28"/>
          <w:szCs w:val="28"/>
        </w:rPr>
        <w:t xml:space="preserve">89649648035 – </w:t>
      </w:r>
      <w:proofErr w:type="spellStart"/>
      <w:r w:rsidRPr="00D81E66">
        <w:rPr>
          <w:sz w:val="28"/>
          <w:szCs w:val="28"/>
        </w:rPr>
        <w:t>Хабибрахманова</w:t>
      </w:r>
      <w:proofErr w:type="spellEnd"/>
      <w:r w:rsidRPr="00D81E66">
        <w:rPr>
          <w:sz w:val="28"/>
          <w:szCs w:val="28"/>
        </w:rPr>
        <w:t xml:space="preserve"> Розалия </w:t>
      </w:r>
      <w:proofErr w:type="spellStart"/>
      <w:r w:rsidRPr="00D81E66">
        <w:rPr>
          <w:sz w:val="28"/>
          <w:szCs w:val="28"/>
        </w:rPr>
        <w:t>Рифовна</w:t>
      </w:r>
      <w:proofErr w:type="spellEnd"/>
      <w:r w:rsidRPr="00D81E66">
        <w:rPr>
          <w:sz w:val="28"/>
          <w:szCs w:val="28"/>
        </w:rPr>
        <w:t>.</w:t>
      </w:r>
    </w:p>
    <w:p w:rsidR="0071273B" w:rsidRPr="00D81E66" w:rsidRDefault="0071273B" w:rsidP="000709A1">
      <w:pPr>
        <w:pStyle w:val="a4"/>
        <w:tabs>
          <w:tab w:val="left" w:pos="284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1273B" w:rsidRPr="00D81E66" w:rsidRDefault="0071273B" w:rsidP="000709A1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D81E66">
        <w:rPr>
          <w:rStyle w:val="a3"/>
          <w:rFonts w:ascii="Times New Roman" w:hAnsi="Times New Roman"/>
          <w:bCs/>
          <w:sz w:val="28"/>
          <w:szCs w:val="28"/>
        </w:rPr>
        <w:t>Стоимость и форма оплаты</w:t>
      </w:r>
      <w:r w:rsidRPr="00D81E66">
        <w:rPr>
          <w:rStyle w:val="apple-converted-space"/>
          <w:rFonts w:ascii="Times New Roman" w:hAnsi="Times New Roman"/>
          <w:sz w:val="28"/>
          <w:szCs w:val="28"/>
        </w:rPr>
        <w:t>:</w:t>
      </w:r>
    </w:p>
    <w:p w:rsidR="0071273B" w:rsidRPr="00D81E66" w:rsidRDefault="0071273B" w:rsidP="000709A1">
      <w:pPr>
        <w:pStyle w:val="a4"/>
        <w:tabs>
          <w:tab w:val="left" w:pos="284"/>
          <w:tab w:val="left" w:pos="993"/>
        </w:tabs>
        <w:spacing w:before="0" w:beforeAutospacing="0" w:after="0" w:afterAutospacing="0"/>
        <w:ind w:firstLine="709"/>
        <w:jc w:val="both"/>
        <w:rPr>
          <w:rStyle w:val="apple-style-span"/>
          <w:sz w:val="28"/>
          <w:szCs w:val="28"/>
        </w:rPr>
      </w:pPr>
      <w:r w:rsidRPr="00D81E66">
        <w:rPr>
          <w:rStyle w:val="apple-style-span"/>
          <w:sz w:val="28"/>
          <w:szCs w:val="28"/>
        </w:rPr>
        <w:t xml:space="preserve">Стоимость публикации одной страницы формата </w:t>
      </w:r>
      <w:r w:rsidRPr="00D81E66">
        <w:rPr>
          <w:rStyle w:val="apple-style-span"/>
          <w:b/>
          <w:sz w:val="28"/>
          <w:szCs w:val="28"/>
          <w:u w:val="single"/>
        </w:rPr>
        <w:t>А5</w:t>
      </w:r>
      <w:r w:rsidRPr="00D81E66">
        <w:rPr>
          <w:rStyle w:val="apple-style-span"/>
          <w:sz w:val="28"/>
          <w:szCs w:val="28"/>
        </w:rPr>
        <w:t xml:space="preserve">: </w:t>
      </w:r>
    </w:p>
    <w:p w:rsidR="002112E8" w:rsidRPr="00D81E66" w:rsidRDefault="0071273B" w:rsidP="000709A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1E66">
        <w:rPr>
          <w:rFonts w:ascii="Times New Roman" w:hAnsi="Times New Roman"/>
          <w:sz w:val="28"/>
          <w:szCs w:val="28"/>
        </w:rPr>
        <w:t xml:space="preserve">а) электронный вариант на </w:t>
      </w:r>
      <w:r w:rsidRPr="00D81E66">
        <w:rPr>
          <w:rFonts w:ascii="Times New Roman" w:hAnsi="Times New Roman"/>
          <w:sz w:val="28"/>
          <w:szCs w:val="28"/>
          <w:lang w:val="en-US"/>
        </w:rPr>
        <w:t>CD</w:t>
      </w:r>
      <w:r w:rsidRPr="00D81E66">
        <w:rPr>
          <w:rFonts w:ascii="Times New Roman" w:hAnsi="Times New Roman"/>
          <w:sz w:val="28"/>
          <w:szCs w:val="28"/>
        </w:rPr>
        <w:t>-диске, включая рассылку:</w:t>
      </w:r>
    </w:p>
    <w:p w:rsidR="0071273B" w:rsidRPr="00D81E66" w:rsidRDefault="0071273B" w:rsidP="000709A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1E66">
        <w:rPr>
          <w:rFonts w:ascii="Times New Roman" w:hAnsi="Times New Roman"/>
          <w:sz w:val="28"/>
          <w:szCs w:val="28"/>
        </w:rPr>
        <w:t xml:space="preserve">– </w:t>
      </w:r>
      <w:r w:rsidRPr="00D81E66">
        <w:rPr>
          <w:rFonts w:ascii="Times New Roman" w:hAnsi="Times New Roman"/>
          <w:b/>
          <w:sz w:val="28"/>
          <w:szCs w:val="28"/>
        </w:rPr>
        <w:t>80 руб</w:t>
      </w:r>
      <w:r w:rsidR="00880635" w:rsidRPr="00D81E66">
        <w:rPr>
          <w:rFonts w:ascii="Times New Roman" w:hAnsi="Times New Roman"/>
          <w:b/>
          <w:sz w:val="28"/>
          <w:szCs w:val="28"/>
        </w:rPr>
        <w:t>.</w:t>
      </w:r>
      <w:r w:rsidRPr="00D81E66">
        <w:rPr>
          <w:rFonts w:ascii="Times New Roman" w:hAnsi="Times New Roman"/>
          <w:b/>
          <w:sz w:val="28"/>
          <w:szCs w:val="28"/>
        </w:rPr>
        <w:t xml:space="preserve">/стр. </w:t>
      </w:r>
      <w:r w:rsidRPr="00D81E66">
        <w:rPr>
          <w:rFonts w:ascii="Times New Roman" w:hAnsi="Times New Roman"/>
          <w:sz w:val="28"/>
          <w:szCs w:val="28"/>
        </w:rPr>
        <w:t>для участников из России;</w:t>
      </w:r>
    </w:p>
    <w:p w:rsidR="0071273B" w:rsidRPr="00D81E66" w:rsidRDefault="0071273B" w:rsidP="000709A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1E66">
        <w:rPr>
          <w:rFonts w:ascii="Times New Roman" w:hAnsi="Times New Roman"/>
          <w:b/>
          <w:sz w:val="28"/>
          <w:szCs w:val="28"/>
        </w:rPr>
        <w:t>– 180 руб</w:t>
      </w:r>
      <w:r w:rsidR="00880635" w:rsidRPr="00D81E66">
        <w:rPr>
          <w:rFonts w:ascii="Times New Roman" w:hAnsi="Times New Roman"/>
          <w:b/>
          <w:sz w:val="28"/>
          <w:szCs w:val="28"/>
        </w:rPr>
        <w:t>.</w:t>
      </w:r>
      <w:r w:rsidRPr="00D81E66">
        <w:rPr>
          <w:rFonts w:ascii="Times New Roman" w:hAnsi="Times New Roman"/>
          <w:b/>
          <w:sz w:val="28"/>
          <w:szCs w:val="28"/>
        </w:rPr>
        <w:t xml:space="preserve">/стр. </w:t>
      </w:r>
      <w:r w:rsidRPr="00D81E66">
        <w:rPr>
          <w:rFonts w:ascii="Times New Roman" w:hAnsi="Times New Roman"/>
          <w:sz w:val="28"/>
          <w:szCs w:val="28"/>
        </w:rPr>
        <w:t>для международных участников).</w:t>
      </w:r>
      <w:proofErr w:type="gramEnd"/>
    </w:p>
    <w:p w:rsidR="0071273B" w:rsidRPr="00D81E66" w:rsidRDefault="0071273B" w:rsidP="000709A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1E66">
        <w:rPr>
          <w:rFonts w:ascii="Times New Roman" w:hAnsi="Times New Roman"/>
          <w:sz w:val="28"/>
          <w:szCs w:val="28"/>
        </w:rPr>
        <w:t>б) печатный вариант сборника, включая рассылку:</w:t>
      </w:r>
    </w:p>
    <w:p w:rsidR="0071273B" w:rsidRPr="00D81E66" w:rsidRDefault="0071273B" w:rsidP="000709A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81E66">
        <w:rPr>
          <w:rFonts w:ascii="Times New Roman" w:hAnsi="Times New Roman"/>
          <w:sz w:val="28"/>
          <w:szCs w:val="28"/>
        </w:rPr>
        <w:t xml:space="preserve">– </w:t>
      </w:r>
      <w:r w:rsidRPr="00D81E66">
        <w:rPr>
          <w:rFonts w:ascii="Times New Roman" w:hAnsi="Times New Roman"/>
          <w:b/>
          <w:sz w:val="28"/>
          <w:szCs w:val="28"/>
        </w:rPr>
        <w:t>1</w:t>
      </w:r>
      <w:r w:rsidR="002112E8" w:rsidRPr="00D81E66">
        <w:rPr>
          <w:rFonts w:ascii="Times New Roman" w:hAnsi="Times New Roman"/>
          <w:b/>
          <w:sz w:val="28"/>
          <w:szCs w:val="28"/>
        </w:rPr>
        <w:t>8</w:t>
      </w:r>
      <w:r w:rsidRPr="00D81E66">
        <w:rPr>
          <w:rFonts w:ascii="Times New Roman" w:hAnsi="Times New Roman"/>
          <w:b/>
          <w:sz w:val="28"/>
          <w:szCs w:val="28"/>
        </w:rPr>
        <w:t>0 руб</w:t>
      </w:r>
      <w:r w:rsidR="00880635" w:rsidRPr="00D81E66">
        <w:rPr>
          <w:rFonts w:ascii="Times New Roman" w:hAnsi="Times New Roman"/>
          <w:b/>
          <w:sz w:val="28"/>
          <w:szCs w:val="28"/>
        </w:rPr>
        <w:t>.</w:t>
      </w:r>
      <w:r w:rsidRPr="00D81E66">
        <w:rPr>
          <w:rFonts w:ascii="Times New Roman" w:hAnsi="Times New Roman"/>
          <w:b/>
          <w:sz w:val="28"/>
          <w:szCs w:val="28"/>
        </w:rPr>
        <w:t xml:space="preserve">/стр. </w:t>
      </w:r>
      <w:r w:rsidRPr="00D81E66">
        <w:rPr>
          <w:rFonts w:ascii="Times New Roman" w:hAnsi="Times New Roman"/>
          <w:sz w:val="28"/>
          <w:szCs w:val="28"/>
        </w:rPr>
        <w:t>для участников из России;</w:t>
      </w:r>
    </w:p>
    <w:p w:rsidR="0071273B" w:rsidRPr="00D81E66" w:rsidRDefault="0071273B" w:rsidP="000709A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1E66">
        <w:rPr>
          <w:rFonts w:ascii="Times New Roman" w:hAnsi="Times New Roman"/>
          <w:b/>
          <w:sz w:val="28"/>
          <w:szCs w:val="28"/>
        </w:rPr>
        <w:t>– 280 руб</w:t>
      </w:r>
      <w:r w:rsidR="00880635" w:rsidRPr="00D81E66">
        <w:rPr>
          <w:rFonts w:ascii="Times New Roman" w:hAnsi="Times New Roman"/>
          <w:b/>
          <w:sz w:val="28"/>
          <w:szCs w:val="28"/>
        </w:rPr>
        <w:t>.</w:t>
      </w:r>
      <w:r w:rsidRPr="00D81E66">
        <w:rPr>
          <w:rFonts w:ascii="Times New Roman" w:hAnsi="Times New Roman"/>
          <w:b/>
          <w:sz w:val="28"/>
          <w:szCs w:val="28"/>
        </w:rPr>
        <w:t xml:space="preserve">/стр. </w:t>
      </w:r>
      <w:r w:rsidRPr="00D81E66">
        <w:rPr>
          <w:rFonts w:ascii="Times New Roman" w:hAnsi="Times New Roman"/>
          <w:sz w:val="28"/>
          <w:szCs w:val="28"/>
        </w:rPr>
        <w:t>для международных участников.</w:t>
      </w:r>
    </w:p>
    <w:p w:rsidR="0071273B" w:rsidRPr="00D81E66" w:rsidRDefault="002112E8" w:rsidP="000709A1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D81E66">
        <w:rPr>
          <w:rStyle w:val="apple-style-span"/>
          <w:rFonts w:ascii="Times New Roman" w:hAnsi="Times New Roman"/>
          <w:sz w:val="28"/>
          <w:szCs w:val="28"/>
        </w:rPr>
        <w:t>в) стоимость публикации без рассылки:</w:t>
      </w:r>
    </w:p>
    <w:p w:rsidR="002112E8" w:rsidRPr="00D81E66" w:rsidRDefault="002112E8" w:rsidP="000709A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81E66">
        <w:rPr>
          <w:rFonts w:ascii="Times New Roman" w:hAnsi="Times New Roman"/>
          <w:sz w:val="28"/>
          <w:szCs w:val="28"/>
        </w:rPr>
        <w:t xml:space="preserve">– </w:t>
      </w:r>
      <w:r w:rsidRPr="00D81E66">
        <w:rPr>
          <w:rFonts w:ascii="Times New Roman" w:hAnsi="Times New Roman"/>
          <w:b/>
          <w:sz w:val="28"/>
          <w:szCs w:val="28"/>
        </w:rPr>
        <w:t>50 руб</w:t>
      </w:r>
      <w:r w:rsidR="00880635" w:rsidRPr="00D81E66">
        <w:rPr>
          <w:rFonts w:ascii="Times New Roman" w:hAnsi="Times New Roman"/>
          <w:b/>
          <w:sz w:val="28"/>
          <w:szCs w:val="28"/>
        </w:rPr>
        <w:t>.</w:t>
      </w:r>
      <w:r w:rsidRPr="00D81E66">
        <w:rPr>
          <w:rFonts w:ascii="Times New Roman" w:hAnsi="Times New Roman"/>
          <w:b/>
          <w:sz w:val="28"/>
          <w:szCs w:val="28"/>
        </w:rPr>
        <w:t xml:space="preserve">/стр. </w:t>
      </w:r>
      <w:r w:rsidRPr="00D81E66">
        <w:rPr>
          <w:rFonts w:ascii="Times New Roman" w:hAnsi="Times New Roman"/>
          <w:sz w:val="28"/>
          <w:szCs w:val="28"/>
        </w:rPr>
        <w:t xml:space="preserve">электронный вариант на </w:t>
      </w:r>
      <w:r w:rsidRPr="00D81E66">
        <w:rPr>
          <w:rFonts w:ascii="Times New Roman" w:hAnsi="Times New Roman"/>
          <w:sz w:val="28"/>
          <w:szCs w:val="28"/>
          <w:lang w:val="en-US"/>
        </w:rPr>
        <w:t>CD</w:t>
      </w:r>
      <w:r w:rsidRPr="00D81E66">
        <w:rPr>
          <w:rFonts w:ascii="Times New Roman" w:hAnsi="Times New Roman"/>
          <w:sz w:val="28"/>
          <w:szCs w:val="28"/>
        </w:rPr>
        <w:t>-диске</w:t>
      </w:r>
      <w:r w:rsidRPr="00D81E66">
        <w:rPr>
          <w:rFonts w:ascii="Times New Roman" w:hAnsi="Times New Roman"/>
          <w:b/>
          <w:sz w:val="28"/>
          <w:szCs w:val="28"/>
        </w:rPr>
        <w:t>;</w:t>
      </w:r>
    </w:p>
    <w:p w:rsidR="002112E8" w:rsidRPr="00D81E66" w:rsidRDefault="002112E8" w:rsidP="000709A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1E66">
        <w:rPr>
          <w:rFonts w:ascii="Times New Roman" w:hAnsi="Times New Roman"/>
          <w:b/>
          <w:sz w:val="28"/>
          <w:szCs w:val="28"/>
        </w:rPr>
        <w:t>– 150 руб</w:t>
      </w:r>
      <w:r w:rsidR="00880635" w:rsidRPr="00D81E66">
        <w:rPr>
          <w:rFonts w:ascii="Times New Roman" w:hAnsi="Times New Roman"/>
          <w:b/>
          <w:sz w:val="28"/>
          <w:szCs w:val="28"/>
        </w:rPr>
        <w:t>.</w:t>
      </w:r>
      <w:r w:rsidRPr="00D81E66">
        <w:rPr>
          <w:rFonts w:ascii="Times New Roman" w:hAnsi="Times New Roman"/>
          <w:b/>
          <w:sz w:val="28"/>
          <w:szCs w:val="28"/>
        </w:rPr>
        <w:t xml:space="preserve">/стр. </w:t>
      </w:r>
      <w:r w:rsidRPr="00D81E66">
        <w:rPr>
          <w:rFonts w:ascii="Times New Roman" w:hAnsi="Times New Roman"/>
          <w:sz w:val="28"/>
          <w:szCs w:val="28"/>
        </w:rPr>
        <w:t>печатный вариант сборника.</w:t>
      </w:r>
    </w:p>
    <w:p w:rsidR="002112E8" w:rsidRPr="00D81E66" w:rsidRDefault="002112E8" w:rsidP="000709A1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</w:p>
    <w:p w:rsidR="0071273B" w:rsidRPr="00D81E66" w:rsidRDefault="0071273B" w:rsidP="000709A1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Style w:val="a3"/>
          <w:rFonts w:ascii="Times New Roman" w:hAnsi="Times New Roman"/>
          <w:b w:val="0"/>
          <w:sz w:val="28"/>
          <w:szCs w:val="28"/>
        </w:rPr>
      </w:pPr>
      <w:r w:rsidRPr="00D81E66">
        <w:rPr>
          <w:rStyle w:val="apple-style-span"/>
          <w:rFonts w:ascii="Times New Roman" w:hAnsi="Times New Roman"/>
          <w:sz w:val="28"/>
          <w:szCs w:val="28"/>
        </w:rPr>
        <w:t>Оплату организационного взноса необходимо произвести по указанному почтовому адресу: 452681, Республика Башкортостан, г. Нефтекамск, ул. Дальн</w:t>
      </w:r>
      <w:r w:rsidR="00E609F5" w:rsidRPr="00D81E66">
        <w:rPr>
          <w:rStyle w:val="apple-style-span"/>
          <w:rFonts w:ascii="Times New Roman" w:hAnsi="Times New Roman"/>
          <w:sz w:val="28"/>
          <w:szCs w:val="28"/>
        </w:rPr>
        <w:t>я</w:t>
      </w:r>
      <w:r w:rsidRPr="00D81E66">
        <w:rPr>
          <w:rStyle w:val="apple-style-span"/>
          <w:rFonts w:ascii="Times New Roman" w:hAnsi="Times New Roman"/>
          <w:sz w:val="28"/>
          <w:szCs w:val="28"/>
        </w:rPr>
        <w:t>я, 32</w:t>
      </w:r>
      <w:proofErr w:type="gramStart"/>
      <w:r w:rsidRPr="00D81E66">
        <w:rPr>
          <w:rStyle w:val="apple-style-span"/>
          <w:rFonts w:ascii="Times New Roman" w:hAnsi="Times New Roman"/>
          <w:sz w:val="28"/>
          <w:szCs w:val="28"/>
        </w:rPr>
        <w:t xml:space="preserve"> Б</w:t>
      </w:r>
      <w:proofErr w:type="gramEnd"/>
      <w:r w:rsidRPr="00D81E66">
        <w:rPr>
          <w:rStyle w:val="apple-style-span"/>
          <w:rFonts w:ascii="Times New Roman" w:hAnsi="Times New Roman"/>
          <w:sz w:val="28"/>
          <w:szCs w:val="28"/>
        </w:rPr>
        <w:t xml:space="preserve">, </w:t>
      </w:r>
      <w:proofErr w:type="spellStart"/>
      <w:r w:rsidRPr="00D81E66">
        <w:rPr>
          <w:rFonts w:ascii="Times New Roman" w:hAnsi="Times New Roman"/>
          <w:sz w:val="28"/>
          <w:szCs w:val="28"/>
        </w:rPr>
        <w:t>Шагаповой</w:t>
      </w:r>
      <w:proofErr w:type="spellEnd"/>
      <w:r w:rsidRPr="00D81E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1E66">
        <w:rPr>
          <w:rFonts w:ascii="Times New Roman" w:hAnsi="Times New Roman"/>
          <w:sz w:val="28"/>
          <w:szCs w:val="28"/>
        </w:rPr>
        <w:t>Гулькай</w:t>
      </w:r>
      <w:proofErr w:type="spellEnd"/>
      <w:r w:rsidRPr="00D81E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1E66">
        <w:rPr>
          <w:rFonts w:ascii="Times New Roman" w:hAnsi="Times New Roman"/>
          <w:sz w:val="28"/>
          <w:szCs w:val="28"/>
        </w:rPr>
        <w:t>Рахимьяновне</w:t>
      </w:r>
      <w:proofErr w:type="spellEnd"/>
      <w:r w:rsidRPr="00D81E66">
        <w:rPr>
          <w:rStyle w:val="apple-style-span"/>
          <w:rFonts w:ascii="Times New Roman" w:hAnsi="Times New Roman"/>
          <w:sz w:val="28"/>
          <w:szCs w:val="28"/>
        </w:rPr>
        <w:t>. Отсканированную копию квитанции об оплате просим выслать по электронному адресу:</w:t>
      </w:r>
      <w:r w:rsidRPr="00D81E66">
        <w:rPr>
          <w:rStyle w:val="a3"/>
          <w:rFonts w:ascii="Times New Roman" w:hAnsi="Times New Roman"/>
          <w:bCs/>
          <w:sz w:val="28"/>
          <w:szCs w:val="28"/>
        </w:rPr>
        <w:t xml:space="preserve"> </w:t>
      </w:r>
      <w:r w:rsidRPr="00D81E66">
        <w:rPr>
          <w:rFonts w:ascii="Times New Roman" w:hAnsi="Times New Roman"/>
          <w:b/>
          <w:sz w:val="28"/>
          <w:szCs w:val="28"/>
        </w:rPr>
        <w:t>ki@nfbgu.ru</w:t>
      </w:r>
    </w:p>
    <w:p w:rsidR="0071273B" w:rsidRPr="00D81E66" w:rsidRDefault="0071273B" w:rsidP="000709A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1273B" w:rsidRPr="00D81E66" w:rsidRDefault="0071273B" w:rsidP="000709A1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1E66">
        <w:rPr>
          <w:rFonts w:ascii="Times New Roman" w:hAnsi="Times New Roman"/>
          <w:b/>
          <w:sz w:val="28"/>
          <w:szCs w:val="28"/>
        </w:rPr>
        <w:br w:type="page"/>
      </w:r>
      <w:r w:rsidRPr="00D81E66">
        <w:rPr>
          <w:rFonts w:ascii="Times New Roman" w:hAnsi="Times New Roman"/>
          <w:b/>
          <w:sz w:val="28"/>
          <w:szCs w:val="28"/>
        </w:rPr>
        <w:lastRenderedPageBreak/>
        <w:t>ЗАЯВКА</w:t>
      </w:r>
    </w:p>
    <w:p w:rsidR="00972AB3" w:rsidRPr="00D81E66" w:rsidRDefault="00972AB3" w:rsidP="000709A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1273B" w:rsidRPr="00D81E66" w:rsidRDefault="0071273B" w:rsidP="000709A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E66">
        <w:rPr>
          <w:rFonts w:ascii="Times New Roman" w:hAnsi="Times New Roman"/>
          <w:sz w:val="28"/>
          <w:szCs w:val="28"/>
        </w:rPr>
        <w:t xml:space="preserve">На участие во Всероссийской научно-практической конференции </w:t>
      </w:r>
      <w:r w:rsidR="002112E8" w:rsidRPr="00D81E66">
        <w:rPr>
          <w:rFonts w:ascii="Times New Roman" w:hAnsi="Times New Roman"/>
          <w:sz w:val="28"/>
          <w:szCs w:val="28"/>
        </w:rPr>
        <w:t xml:space="preserve">(с международным участием) </w:t>
      </w:r>
      <w:r w:rsidR="00466D7A" w:rsidRPr="00D81E66">
        <w:rPr>
          <w:rFonts w:ascii="Times New Roman" w:hAnsi="Times New Roman"/>
          <w:sz w:val="28"/>
          <w:szCs w:val="28"/>
        </w:rPr>
        <w:t>«Интеллигенция как социокультурный феномен России»</w:t>
      </w:r>
      <w:r w:rsidR="00466D7A" w:rsidRPr="00D81E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1E66">
        <w:rPr>
          <w:rFonts w:ascii="Times New Roman" w:hAnsi="Times New Roman"/>
          <w:sz w:val="28"/>
          <w:szCs w:val="28"/>
        </w:rPr>
        <w:t xml:space="preserve">(25 </w:t>
      </w:r>
      <w:r w:rsidRPr="00D81E66">
        <w:rPr>
          <w:rStyle w:val="a5"/>
          <w:rFonts w:ascii="Times New Roman" w:hAnsi="Times New Roman"/>
          <w:i w:val="0"/>
          <w:iCs/>
          <w:sz w:val="28"/>
          <w:szCs w:val="28"/>
        </w:rPr>
        <w:t>апреля</w:t>
      </w:r>
      <w:r w:rsidRPr="00D81E66">
        <w:rPr>
          <w:rFonts w:ascii="Times New Roman" w:hAnsi="Times New Roman"/>
          <w:sz w:val="28"/>
          <w:szCs w:val="28"/>
        </w:rPr>
        <w:t xml:space="preserve"> 2014 г.)</w:t>
      </w:r>
      <w:r w:rsidR="00466D7A" w:rsidRPr="00D81E66">
        <w:rPr>
          <w:rFonts w:ascii="Times New Roman" w:hAnsi="Times New Roman"/>
          <w:sz w:val="28"/>
          <w:szCs w:val="28"/>
        </w:rPr>
        <w:t>.</w:t>
      </w:r>
    </w:p>
    <w:p w:rsidR="002112E8" w:rsidRPr="00D81E66" w:rsidRDefault="002112E8" w:rsidP="000709A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5"/>
        <w:gridCol w:w="6570"/>
      </w:tblGrid>
      <w:tr w:rsidR="00D81E66" w:rsidRPr="00D81E66" w:rsidTr="00AD626F">
        <w:tc>
          <w:tcPr>
            <w:tcW w:w="3075" w:type="dxa"/>
            <w:hideMark/>
          </w:tcPr>
          <w:p w:rsidR="0071273B" w:rsidRPr="00D81E66" w:rsidRDefault="0071273B" w:rsidP="00AD6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E66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6570" w:type="dxa"/>
            <w:hideMark/>
          </w:tcPr>
          <w:p w:rsidR="0071273B" w:rsidRPr="00D81E66" w:rsidRDefault="0071273B" w:rsidP="00AD626F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D81E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D81E66" w:rsidRPr="00D81E66" w:rsidTr="00AD626F">
        <w:tc>
          <w:tcPr>
            <w:tcW w:w="3075" w:type="dxa"/>
            <w:hideMark/>
          </w:tcPr>
          <w:p w:rsidR="0071273B" w:rsidRPr="00D81E66" w:rsidRDefault="0071273B" w:rsidP="00AD6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E66">
              <w:rPr>
                <w:rFonts w:ascii="Times New Roman" w:hAnsi="Times New Roman"/>
                <w:sz w:val="28"/>
                <w:szCs w:val="28"/>
              </w:rPr>
              <w:t>Место работы (учебы)</w:t>
            </w:r>
          </w:p>
        </w:tc>
        <w:tc>
          <w:tcPr>
            <w:tcW w:w="6570" w:type="dxa"/>
            <w:hideMark/>
          </w:tcPr>
          <w:p w:rsidR="0071273B" w:rsidRPr="00D81E66" w:rsidRDefault="0071273B" w:rsidP="00AD626F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D81E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D81E66" w:rsidRPr="00D81E66" w:rsidTr="00AD626F">
        <w:tc>
          <w:tcPr>
            <w:tcW w:w="3075" w:type="dxa"/>
            <w:hideMark/>
          </w:tcPr>
          <w:p w:rsidR="0071273B" w:rsidRPr="00D81E66" w:rsidRDefault="0071273B" w:rsidP="00AD6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E66">
              <w:rPr>
                <w:rFonts w:ascii="Times New Roman" w:hAnsi="Times New Roman"/>
                <w:sz w:val="28"/>
                <w:szCs w:val="28"/>
              </w:rPr>
              <w:t>Должность, ученая степень, звание</w:t>
            </w:r>
          </w:p>
        </w:tc>
        <w:tc>
          <w:tcPr>
            <w:tcW w:w="6570" w:type="dxa"/>
            <w:hideMark/>
          </w:tcPr>
          <w:p w:rsidR="0071273B" w:rsidRPr="00D81E66" w:rsidRDefault="0071273B" w:rsidP="00AD626F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D81E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D81E66" w:rsidRPr="00D81E66" w:rsidTr="00AD626F">
        <w:tc>
          <w:tcPr>
            <w:tcW w:w="3075" w:type="dxa"/>
            <w:hideMark/>
          </w:tcPr>
          <w:p w:rsidR="0071273B" w:rsidRPr="00D81E66" w:rsidRDefault="0071273B" w:rsidP="00AD6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E66">
              <w:rPr>
                <w:rFonts w:ascii="Times New Roman" w:hAnsi="Times New Roman"/>
                <w:sz w:val="28"/>
                <w:szCs w:val="28"/>
              </w:rPr>
              <w:t>Почтовый адрес</w:t>
            </w:r>
          </w:p>
        </w:tc>
        <w:tc>
          <w:tcPr>
            <w:tcW w:w="6570" w:type="dxa"/>
            <w:hideMark/>
          </w:tcPr>
          <w:p w:rsidR="0071273B" w:rsidRPr="00D81E66" w:rsidRDefault="0071273B" w:rsidP="00AD626F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D81E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D81E66" w:rsidRPr="00D81E66" w:rsidTr="00AD626F">
        <w:tc>
          <w:tcPr>
            <w:tcW w:w="3075" w:type="dxa"/>
            <w:hideMark/>
          </w:tcPr>
          <w:p w:rsidR="0071273B" w:rsidRPr="00D81E66" w:rsidRDefault="0071273B" w:rsidP="00AD6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E66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570" w:type="dxa"/>
            <w:hideMark/>
          </w:tcPr>
          <w:p w:rsidR="0071273B" w:rsidRPr="00D81E66" w:rsidRDefault="0071273B" w:rsidP="00AD626F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D81E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D81E66" w:rsidRPr="00D81E66" w:rsidTr="00AD626F">
        <w:tc>
          <w:tcPr>
            <w:tcW w:w="3075" w:type="dxa"/>
            <w:hideMark/>
          </w:tcPr>
          <w:p w:rsidR="0071273B" w:rsidRPr="00D81E66" w:rsidRDefault="0071273B" w:rsidP="00AD6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E66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D81E66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6570" w:type="dxa"/>
            <w:hideMark/>
          </w:tcPr>
          <w:p w:rsidR="0071273B" w:rsidRPr="00D81E66" w:rsidRDefault="0071273B" w:rsidP="00AD626F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D81E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D81E66" w:rsidRPr="00D81E66" w:rsidTr="00AD626F">
        <w:tc>
          <w:tcPr>
            <w:tcW w:w="3075" w:type="dxa"/>
            <w:hideMark/>
          </w:tcPr>
          <w:p w:rsidR="0071273B" w:rsidRPr="00D81E66" w:rsidRDefault="0071273B" w:rsidP="00AD6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E66">
              <w:rPr>
                <w:rFonts w:ascii="Times New Roman" w:hAnsi="Times New Roman"/>
                <w:sz w:val="28"/>
                <w:szCs w:val="28"/>
              </w:rPr>
              <w:t>Название статьи</w:t>
            </w:r>
          </w:p>
        </w:tc>
        <w:tc>
          <w:tcPr>
            <w:tcW w:w="6570" w:type="dxa"/>
            <w:hideMark/>
          </w:tcPr>
          <w:p w:rsidR="0071273B" w:rsidRPr="00D81E66" w:rsidRDefault="0071273B" w:rsidP="00AD626F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D81E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1273B" w:rsidRPr="00D81E66" w:rsidTr="00AD626F">
        <w:tc>
          <w:tcPr>
            <w:tcW w:w="3075" w:type="dxa"/>
            <w:hideMark/>
          </w:tcPr>
          <w:p w:rsidR="0071273B" w:rsidRPr="00D81E66" w:rsidRDefault="0071273B" w:rsidP="00AD6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E66">
              <w:rPr>
                <w:rFonts w:ascii="Times New Roman" w:hAnsi="Times New Roman"/>
                <w:sz w:val="28"/>
                <w:szCs w:val="28"/>
              </w:rPr>
              <w:t>Форма выпуска сборника: печатный вариант или электронный вариант на CD-диске</w:t>
            </w:r>
          </w:p>
          <w:p w:rsidR="0071273B" w:rsidRPr="00D81E66" w:rsidRDefault="0071273B" w:rsidP="00AD626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81E66">
              <w:rPr>
                <w:rFonts w:ascii="Times New Roman" w:hAnsi="Times New Roman"/>
                <w:b/>
                <w:i/>
                <w:sz w:val="28"/>
                <w:szCs w:val="28"/>
              </w:rPr>
              <w:t>(нужное указать)</w:t>
            </w:r>
          </w:p>
        </w:tc>
        <w:tc>
          <w:tcPr>
            <w:tcW w:w="6570" w:type="dxa"/>
            <w:hideMark/>
          </w:tcPr>
          <w:p w:rsidR="0071273B" w:rsidRPr="00D81E66" w:rsidRDefault="0071273B" w:rsidP="00AD626F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D81E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71273B" w:rsidRPr="00D81E66" w:rsidRDefault="0071273B" w:rsidP="0071273B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273B" w:rsidRPr="00D81E66" w:rsidRDefault="0071273B" w:rsidP="0071273B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1E66">
        <w:rPr>
          <w:rFonts w:ascii="Times New Roman" w:hAnsi="Times New Roman"/>
          <w:sz w:val="28"/>
          <w:szCs w:val="28"/>
        </w:rPr>
        <w:t>Оргкомитет оставляет за собой право не публиковать материалы, если они не соответствуют содержательным критериям и правилам оформления.</w:t>
      </w:r>
    </w:p>
    <w:p w:rsidR="0071273B" w:rsidRPr="00D81E66" w:rsidRDefault="0071273B" w:rsidP="0071273B">
      <w:pPr>
        <w:tabs>
          <w:tab w:val="left" w:pos="284"/>
        </w:tabs>
        <w:spacing w:after="0" w:line="240" w:lineRule="auto"/>
        <w:jc w:val="center"/>
        <w:rPr>
          <w:rStyle w:val="a3"/>
          <w:rFonts w:ascii="Times New Roman" w:hAnsi="Times New Roman"/>
          <w:bCs/>
          <w:sz w:val="20"/>
          <w:szCs w:val="20"/>
        </w:rPr>
      </w:pPr>
    </w:p>
    <w:p w:rsidR="0071273B" w:rsidRPr="00D81E66" w:rsidRDefault="0071273B" w:rsidP="0071273B">
      <w:pPr>
        <w:tabs>
          <w:tab w:val="left" w:pos="284"/>
        </w:tabs>
        <w:spacing w:after="0" w:line="240" w:lineRule="auto"/>
        <w:jc w:val="center"/>
        <w:rPr>
          <w:rStyle w:val="a3"/>
          <w:rFonts w:ascii="Times New Roman" w:hAnsi="Times New Roman"/>
          <w:bCs/>
          <w:sz w:val="28"/>
          <w:szCs w:val="28"/>
        </w:rPr>
      </w:pPr>
    </w:p>
    <w:p w:rsidR="0071273B" w:rsidRPr="00D81E66" w:rsidRDefault="0071273B" w:rsidP="0071273B">
      <w:pPr>
        <w:tabs>
          <w:tab w:val="left" w:pos="284"/>
        </w:tabs>
        <w:spacing w:after="0" w:line="240" w:lineRule="auto"/>
        <w:jc w:val="center"/>
        <w:rPr>
          <w:rStyle w:val="a3"/>
          <w:rFonts w:ascii="Times New Roman" w:hAnsi="Times New Roman"/>
          <w:bCs/>
          <w:sz w:val="28"/>
          <w:szCs w:val="28"/>
        </w:rPr>
      </w:pPr>
      <w:r w:rsidRPr="00D81E66">
        <w:rPr>
          <w:rStyle w:val="a3"/>
          <w:rFonts w:ascii="Times New Roman" w:hAnsi="Times New Roman"/>
          <w:bCs/>
          <w:sz w:val="28"/>
          <w:szCs w:val="28"/>
        </w:rPr>
        <w:t>ПРИМЕР ОФОРМЛЕНИЯ:</w:t>
      </w:r>
    </w:p>
    <w:p w:rsidR="0071273B" w:rsidRPr="00D81E66" w:rsidRDefault="0071273B" w:rsidP="0071273B">
      <w:pPr>
        <w:tabs>
          <w:tab w:val="left" w:pos="284"/>
        </w:tabs>
        <w:spacing w:after="0" w:line="240" w:lineRule="auto"/>
        <w:jc w:val="center"/>
        <w:rPr>
          <w:rStyle w:val="a3"/>
          <w:rFonts w:ascii="Times New Roman" w:hAnsi="Times New Roman"/>
          <w:bCs/>
          <w:sz w:val="20"/>
          <w:szCs w:val="20"/>
        </w:rPr>
      </w:pPr>
    </w:p>
    <w:tbl>
      <w:tblPr>
        <w:tblStyle w:val="a8"/>
        <w:tblW w:w="8647" w:type="dxa"/>
        <w:jc w:val="center"/>
        <w:tblInd w:w="959" w:type="dxa"/>
        <w:tblLook w:val="04A0" w:firstRow="1" w:lastRow="0" w:firstColumn="1" w:lastColumn="0" w:noHBand="0" w:noVBand="1"/>
      </w:tblPr>
      <w:tblGrid>
        <w:gridCol w:w="8647"/>
      </w:tblGrid>
      <w:tr w:rsidR="00D81E66" w:rsidRPr="00D81E66" w:rsidTr="00AD626F">
        <w:trPr>
          <w:jc w:val="center"/>
        </w:trPr>
        <w:tc>
          <w:tcPr>
            <w:tcW w:w="8647" w:type="dxa"/>
          </w:tcPr>
          <w:p w:rsidR="0071273B" w:rsidRPr="00D81E66" w:rsidRDefault="0071273B" w:rsidP="00254E89">
            <w:pPr>
              <w:pStyle w:val="1"/>
              <w:tabs>
                <w:tab w:val="left" w:pos="284"/>
              </w:tabs>
              <w:spacing w:before="0"/>
              <w:jc w:val="right"/>
              <w:outlineLvl w:val="0"/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</w:pPr>
            <w:r w:rsidRPr="00D81E66"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  <w:t xml:space="preserve">Н.Н. Воробьева, </w:t>
            </w:r>
          </w:p>
          <w:p w:rsidR="0071273B" w:rsidRPr="00D81E66" w:rsidRDefault="0071273B" w:rsidP="00254E89">
            <w:pPr>
              <w:pStyle w:val="1"/>
              <w:tabs>
                <w:tab w:val="left" w:pos="284"/>
              </w:tabs>
              <w:spacing w:before="0"/>
              <w:jc w:val="right"/>
              <w:outlineLvl w:val="0"/>
              <w:rPr>
                <w:rFonts w:ascii="Times New Roman" w:hAnsi="Times New Roman"/>
                <w:b w:val="0"/>
                <w:i/>
                <w:color w:val="auto"/>
                <w:sz w:val="20"/>
                <w:szCs w:val="20"/>
              </w:rPr>
            </w:pPr>
            <w:r w:rsidRPr="00D81E66">
              <w:rPr>
                <w:rFonts w:ascii="Times New Roman" w:hAnsi="Times New Roman"/>
                <w:b w:val="0"/>
                <w:i/>
                <w:color w:val="auto"/>
                <w:sz w:val="20"/>
                <w:szCs w:val="20"/>
              </w:rPr>
              <w:t xml:space="preserve">канд. </w:t>
            </w:r>
            <w:proofErr w:type="spellStart"/>
            <w:r w:rsidRPr="00D81E66">
              <w:rPr>
                <w:rFonts w:ascii="Times New Roman" w:hAnsi="Times New Roman"/>
                <w:b w:val="0"/>
                <w:i/>
                <w:color w:val="auto"/>
                <w:sz w:val="20"/>
                <w:szCs w:val="20"/>
              </w:rPr>
              <w:t>юрид</w:t>
            </w:r>
            <w:proofErr w:type="spellEnd"/>
            <w:r w:rsidRPr="00D81E66">
              <w:rPr>
                <w:rFonts w:ascii="Times New Roman" w:hAnsi="Times New Roman"/>
                <w:b w:val="0"/>
                <w:i/>
                <w:color w:val="auto"/>
                <w:sz w:val="20"/>
                <w:szCs w:val="20"/>
              </w:rPr>
              <w:t>. наук, доц.,</w:t>
            </w:r>
          </w:p>
          <w:p w:rsidR="0071273B" w:rsidRPr="00D81E66" w:rsidRDefault="0071273B" w:rsidP="00254E89">
            <w:pPr>
              <w:pStyle w:val="1"/>
              <w:tabs>
                <w:tab w:val="left" w:pos="284"/>
              </w:tabs>
              <w:spacing w:before="0"/>
              <w:jc w:val="right"/>
              <w:outlineLvl w:val="0"/>
              <w:rPr>
                <w:rFonts w:ascii="Times New Roman" w:hAnsi="Times New Roman"/>
                <w:b w:val="0"/>
                <w:i/>
                <w:color w:val="auto"/>
                <w:sz w:val="20"/>
                <w:szCs w:val="20"/>
              </w:rPr>
            </w:pPr>
            <w:proofErr w:type="spellStart"/>
            <w:r w:rsidRPr="00D81E66">
              <w:rPr>
                <w:rFonts w:ascii="Times New Roman" w:hAnsi="Times New Roman"/>
                <w:b w:val="0"/>
                <w:i/>
                <w:color w:val="auto"/>
                <w:sz w:val="20"/>
                <w:szCs w:val="20"/>
              </w:rPr>
              <w:t>Нефтека</w:t>
            </w:r>
            <w:bookmarkStart w:id="0" w:name="_GoBack"/>
            <w:bookmarkEnd w:id="0"/>
            <w:r w:rsidRPr="00D81E66">
              <w:rPr>
                <w:rFonts w:ascii="Times New Roman" w:hAnsi="Times New Roman"/>
                <w:b w:val="0"/>
                <w:i/>
                <w:color w:val="auto"/>
                <w:sz w:val="20"/>
                <w:szCs w:val="20"/>
              </w:rPr>
              <w:t>м</w:t>
            </w:r>
            <w:proofErr w:type="spellEnd"/>
            <w:r w:rsidRPr="00D81E66">
              <w:rPr>
                <w:rFonts w:ascii="Times New Roman" w:hAnsi="Times New Roman"/>
                <w:b w:val="0"/>
                <w:i/>
                <w:color w:val="auto"/>
                <w:sz w:val="20"/>
                <w:szCs w:val="20"/>
              </w:rPr>
              <w:t xml:space="preserve">. фил. </w:t>
            </w:r>
            <w:proofErr w:type="spellStart"/>
            <w:r w:rsidRPr="00D81E66">
              <w:rPr>
                <w:rFonts w:ascii="Times New Roman" w:hAnsi="Times New Roman"/>
                <w:b w:val="0"/>
                <w:i/>
                <w:color w:val="auto"/>
                <w:sz w:val="20"/>
                <w:szCs w:val="20"/>
              </w:rPr>
              <w:t>БашГУ</w:t>
            </w:r>
            <w:proofErr w:type="spellEnd"/>
            <w:r w:rsidRPr="00D81E66">
              <w:rPr>
                <w:rFonts w:ascii="Times New Roman" w:hAnsi="Times New Roman"/>
                <w:b w:val="0"/>
                <w:i/>
                <w:color w:val="auto"/>
                <w:sz w:val="20"/>
                <w:szCs w:val="20"/>
              </w:rPr>
              <w:t>,</w:t>
            </w:r>
          </w:p>
          <w:p w:rsidR="0071273B" w:rsidRPr="00D81E66" w:rsidRDefault="0071273B" w:rsidP="00254E89">
            <w:pPr>
              <w:pStyle w:val="1"/>
              <w:tabs>
                <w:tab w:val="left" w:pos="284"/>
              </w:tabs>
              <w:spacing w:before="0"/>
              <w:jc w:val="right"/>
              <w:outlineLvl w:val="0"/>
              <w:rPr>
                <w:rFonts w:ascii="Times New Roman" w:hAnsi="Times New Roman"/>
                <w:b w:val="0"/>
                <w:i/>
                <w:iCs/>
                <w:color w:val="auto"/>
                <w:sz w:val="20"/>
                <w:szCs w:val="20"/>
              </w:rPr>
            </w:pPr>
            <w:r w:rsidRPr="00D81E66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szCs w:val="20"/>
              </w:rPr>
              <w:t>г. Нефтекамск</w:t>
            </w:r>
          </w:p>
          <w:p w:rsidR="0071273B" w:rsidRPr="00D81E66" w:rsidRDefault="0071273B" w:rsidP="00254E89">
            <w:pPr>
              <w:pStyle w:val="1"/>
              <w:tabs>
                <w:tab w:val="left" w:pos="0"/>
                <w:tab w:val="left" w:pos="284"/>
              </w:tabs>
              <w:spacing w:before="0"/>
              <w:jc w:val="center"/>
              <w:outlineLvl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71273B" w:rsidRPr="00D81E66" w:rsidRDefault="0071273B" w:rsidP="00254E89">
            <w:pPr>
              <w:pStyle w:val="1"/>
              <w:tabs>
                <w:tab w:val="left" w:pos="0"/>
                <w:tab w:val="left" w:pos="284"/>
              </w:tabs>
              <w:spacing w:before="0"/>
              <w:jc w:val="center"/>
              <w:outlineLvl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81E66">
              <w:rPr>
                <w:rFonts w:ascii="Times New Roman" w:hAnsi="Times New Roman"/>
                <w:color w:val="auto"/>
                <w:sz w:val="20"/>
                <w:szCs w:val="20"/>
              </w:rPr>
              <w:t>К ВОПРОСУ О КОНСТИТУЦИОННЫХ ОСНОВАХ</w:t>
            </w:r>
          </w:p>
          <w:p w:rsidR="0071273B" w:rsidRPr="00D81E66" w:rsidRDefault="0071273B" w:rsidP="00254E89">
            <w:pPr>
              <w:pStyle w:val="1"/>
              <w:tabs>
                <w:tab w:val="left" w:pos="0"/>
                <w:tab w:val="left" w:pos="284"/>
              </w:tabs>
              <w:spacing w:before="0"/>
              <w:jc w:val="center"/>
              <w:outlineLvl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81E66">
              <w:rPr>
                <w:rFonts w:ascii="Times New Roman" w:hAnsi="Times New Roman"/>
                <w:color w:val="auto"/>
                <w:sz w:val="20"/>
                <w:szCs w:val="20"/>
              </w:rPr>
              <w:t>ФИНАНСОВОЙ ДЕЯТЕЛЬНОСТИ</w:t>
            </w:r>
          </w:p>
          <w:p w:rsidR="0071273B" w:rsidRPr="00D81E66" w:rsidRDefault="0071273B" w:rsidP="00AD626F">
            <w:pPr>
              <w:pStyle w:val="1"/>
              <w:tabs>
                <w:tab w:val="left" w:pos="0"/>
                <w:tab w:val="left" w:pos="284"/>
              </w:tabs>
              <w:spacing w:before="0" w:line="360" w:lineRule="auto"/>
              <w:ind w:firstLine="567"/>
              <w:outlineLvl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71273B" w:rsidRPr="00D81E66" w:rsidRDefault="0071273B" w:rsidP="00AD626F">
            <w:pPr>
              <w:tabs>
                <w:tab w:val="left" w:pos="284"/>
              </w:tabs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81E66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Понятие «конституционные основы» достаточно широко распространено в юридической литературе, однако его содержание исследовано недостаточно, что приводит к различным трактовкам данного термина» [1]. </w:t>
            </w:r>
          </w:p>
          <w:p w:rsidR="0071273B" w:rsidRPr="00D81E66" w:rsidRDefault="0071273B" w:rsidP="00AD626F">
            <w:pPr>
              <w:pStyle w:val="4"/>
              <w:tabs>
                <w:tab w:val="left" w:pos="0"/>
                <w:tab w:val="left" w:pos="284"/>
                <w:tab w:val="left" w:pos="2400"/>
                <w:tab w:val="center" w:pos="4677"/>
              </w:tabs>
              <w:spacing w:before="0"/>
              <w:ind w:firstLine="567"/>
              <w:outlineLvl w:val="3"/>
              <w:rPr>
                <w:rFonts w:ascii="Times New Roman" w:hAnsi="Times New Roman"/>
                <w:i w:val="0"/>
                <w:iCs w:val="0"/>
                <w:color w:val="auto"/>
                <w:sz w:val="20"/>
                <w:szCs w:val="20"/>
              </w:rPr>
            </w:pPr>
          </w:p>
          <w:p w:rsidR="0071273B" w:rsidRPr="00D81E66" w:rsidRDefault="0071273B" w:rsidP="00AD626F">
            <w:pPr>
              <w:pStyle w:val="4"/>
              <w:tabs>
                <w:tab w:val="left" w:pos="0"/>
                <w:tab w:val="left" w:pos="284"/>
                <w:tab w:val="left" w:pos="2400"/>
                <w:tab w:val="center" w:pos="4677"/>
              </w:tabs>
              <w:spacing w:before="0"/>
              <w:ind w:firstLine="567"/>
              <w:jc w:val="center"/>
              <w:outlineLvl w:val="3"/>
              <w:rPr>
                <w:rFonts w:ascii="Times New Roman" w:hAnsi="Times New Roman"/>
                <w:b w:val="0"/>
                <w:iCs w:val="0"/>
                <w:color w:val="auto"/>
                <w:sz w:val="20"/>
                <w:szCs w:val="20"/>
              </w:rPr>
            </w:pPr>
            <w:r w:rsidRPr="00D81E66">
              <w:rPr>
                <w:rFonts w:ascii="Times New Roman" w:hAnsi="Times New Roman"/>
                <w:b w:val="0"/>
                <w:iCs w:val="0"/>
                <w:color w:val="auto"/>
                <w:sz w:val="20"/>
                <w:szCs w:val="20"/>
              </w:rPr>
              <w:t>Литература и примечания:</w:t>
            </w:r>
          </w:p>
          <w:p w:rsidR="0071273B" w:rsidRPr="00D81E66" w:rsidRDefault="0071273B" w:rsidP="00AD626F">
            <w:pPr>
              <w:tabs>
                <w:tab w:val="left" w:pos="284"/>
                <w:tab w:val="left" w:pos="360"/>
                <w:tab w:val="left" w:pos="540"/>
              </w:tabs>
              <w:suppressAutoHyphens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273B" w:rsidRPr="00D81E66" w:rsidRDefault="0071273B" w:rsidP="00AD626F">
            <w:pPr>
              <w:tabs>
                <w:tab w:val="left" w:pos="284"/>
                <w:tab w:val="left" w:pos="360"/>
                <w:tab w:val="left" w:pos="540"/>
              </w:tabs>
              <w:suppressAutoHyphens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81E66">
              <w:rPr>
                <w:rFonts w:ascii="Times New Roman" w:hAnsi="Times New Roman"/>
                <w:sz w:val="20"/>
                <w:szCs w:val="20"/>
                <w:lang w:eastAsia="ar-SA"/>
              </w:rPr>
              <w:t>[1] Умнова А.И. Конституционные основы современного российского федерализма. М., 1998. С.44.</w:t>
            </w:r>
          </w:p>
          <w:p w:rsidR="0071273B" w:rsidRPr="00D81E66" w:rsidRDefault="0071273B" w:rsidP="00AD626F">
            <w:pPr>
              <w:tabs>
                <w:tab w:val="left" w:pos="284"/>
                <w:tab w:val="left" w:pos="360"/>
                <w:tab w:val="left" w:pos="540"/>
              </w:tabs>
              <w:suppressAutoHyphens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273B" w:rsidRPr="00D81E66" w:rsidRDefault="0071273B" w:rsidP="00AD626F">
            <w:pPr>
              <w:tabs>
                <w:tab w:val="left" w:pos="284"/>
                <w:tab w:val="left" w:pos="360"/>
                <w:tab w:val="left" w:pos="540"/>
              </w:tabs>
              <w:suppressAutoHyphens/>
              <w:ind w:firstLine="567"/>
              <w:jc w:val="right"/>
              <w:rPr>
                <w:rFonts w:ascii="Times New Roman" w:hAnsi="Times New Roman"/>
                <w:i/>
                <w:sz w:val="20"/>
                <w:szCs w:val="20"/>
                <w:lang w:eastAsia="ar-SA"/>
              </w:rPr>
            </w:pPr>
            <w:r w:rsidRPr="00D81E66">
              <w:rPr>
                <w:rStyle w:val="a3"/>
                <w:rFonts w:ascii="Times New Roman" w:hAnsi="Times New Roman"/>
                <w:b w:val="0"/>
                <w:bCs/>
                <w:i/>
                <w:sz w:val="20"/>
                <w:szCs w:val="20"/>
              </w:rPr>
              <w:t>© Н.Н. Воробьева, 2014</w:t>
            </w:r>
          </w:p>
          <w:p w:rsidR="0071273B" w:rsidRPr="00D81E66" w:rsidRDefault="0071273B" w:rsidP="00AD626F">
            <w:pPr>
              <w:tabs>
                <w:tab w:val="left" w:pos="284"/>
              </w:tabs>
              <w:ind w:firstLine="567"/>
              <w:jc w:val="center"/>
              <w:rPr>
                <w:rStyle w:val="a3"/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71273B" w:rsidRPr="00D81E66" w:rsidRDefault="0071273B" w:rsidP="0071273B">
      <w:pPr>
        <w:tabs>
          <w:tab w:val="left" w:pos="284"/>
        </w:tabs>
        <w:spacing w:after="0" w:line="240" w:lineRule="auto"/>
        <w:ind w:firstLine="709"/>
        <w:jc w:val="center"/>
        <w:rPr>
          <w:rStyle w:val="a3"/>
          <w:rFonts w:ascii="Times New Roman" w:hAnsi="Times New Roman"/>
          <w:bCs/>
          <w:sz w:val="20"/>
          <w:szCs w:val="20"/>
        </w:rPr>
      </w:pPr>
    </w:p>
    <w:p w:rsidR="001957A9" w:rsidRPr="00D81E66" w:rsidRDefault="001957A9"/>
    <w:sectPr w:rsidR="001957A9" w:rsidRPr="00D81E66" w:rsidSect="002112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76B25"/>
    <w:multiLevelType w:val="hybridMultilevel"/>
    <w:tmpl w:val="7242D430"/>
    <w:lvl w:ilvl="0" w:tplc="9AC0217A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4A6042C"/>
    <w:multiLevelType w:val="hybridMultilevel"/>
    <w:tmpl w:val="6082DF38"/>
    <w:lvl w:ilvl="0" w:tplc="600E5A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3B"/>
    <w:rsid w:val="000709A1"/>
    <w:rsid w:val="00110DC0"/>
    <w:rsid w:val="0016077C"/>
    <w:rsid w:val="001957A9"/>
    <w:rsid w:val="002112E8"/>
    <w:rsid w:val="00227F11"/>
    <w:rsid w:val="00254E89"/>
    <w:rsid w:val="0027459B"/>
    <w:rsid w:val="002763BC"/>
    <w:rsid w:val="00466D7A"/>
    <w:rsid w:val="0071273B"/>
    <w:rsid w:val="00880635"/>
    <w:rsid w:val="00972AB3"/>
    <w:rsid w:val="009A36B6"/>
    <w:rsid w:val="00AD626F"/>
    <w:rsid w:val="00D81E66"/>
    <w:rsid w:val="00E6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273B"/>
    <w:pPr>
      <w:keepNext/>
      <w:keepLines/>
      <w:spacing w:before="480" w:after="0" w:line="240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73B"/>
    <w:pPr>
      <w:keepNext/>
      <w:keepLines/>
      <w:spacing w:before="200" w:after="0" w:line="240" w:lineRule="auto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73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273B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styleId="a3">
    <w:name w:val="Strong"/>
    <w:basedOn w:val="a0"/>
    <w:uiPriority w:val="22"/>
    <w:qFormat/>
    <w:rsid w:val="0071273B"/>
    <w:rPr>
      <w:rFonts w:cs="Times New Roman"/>
      <w:b/>
    </w:rPr>
  </w:style>
  <w:style w:type="paragraph" w:styleId="a4">
    <w:name w:val="Normal (Web)"/>
    <w:basedOn w:val="a"/>
    <w:uiPriority w:val="99"/>
    <w:rsid w:val="007127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71273B"/>
    <w:rPr>
      <w:rFonts w:cs="Times New Roman"/>
      <w:i/>
    </w:rPr>
  </w:style>
  <w:style w:type="paragraph" w:styleId="a6">
    <w:name w:val="Title"/>
    <w:basedOn w:val="a"/>
    <w:link w:val="a7"/>
    <w:uiPriority w:val="10"/>
    <w:qFormat/>
    <w:rsid w:val="0071273B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7">
    <w:name w:val="Название Знак"/>
    <w:basedOn w:val="a0"/>
    <w:link w:val="a6"/>
    <w:uiPriority w:val="10"/>
    <w:rsid w:val="0071273B"/>
    <w:rPr>
      <w:rFonts w:ascii="Times New Roman" w:hAnsi="Times New Roman" w:cs="Times New Roman"/>
      <w:b/>
      <w:sz w:val="28"/>
      <w:szCs w:val="28"/>
    </w:rPr>
  </w:style>
  <w:style w:type="paragraph" w:styleId="2">
    <w:name w:val="Body Text 2"/>
    <w:basedOn w:val="a"/>
    <w:link w:val="20"/>
    <w:uiPriority w:val="99"/>
    <w:rsid w:val="0071273B"/>
    <w:pPr>
      <w:spacing w:after="0" w:line="240" w:lineRule="auto"/>
      <w:jc w:val="both"/>
    </w:pPr>
    <w:rPr>
      <w:rFonts w:ascii="Verdana" w:hAnsi="Verdana" w:cs="Times New Roman"/>
      <w:color w:val="000000"/>
      <w:sz w:val="18"/>
      <w:szCs w:val="18"/>
    </w:rPr>
  </w:style>
  <w:style w:type="character" w:customStyle="1" w:styleId="20">
    <w:name w:val="Основной текст 2 Знак"/>
    <w:basedOn w:val="a0"/>
    <w:link w:val="2"/>
    <w:uiPriority w:val="99"/>
    <w:rsid w:val="0071273B"/>
    <w:rPr>
      <w:rFonts w:ascii="Verdana" w:hAnsi="Verdana" w:cs="Times New Roman"/>
      <w:color w:val="000000"/>
      <w:sz w:val="18"/>
      <w:szCs w:val="18"/>
    </w:rPr>
  </w:style>
  <w:style w:type="character" w:customStyle="1" w:styleId="apple-style-span">
    <w:name w:val="apple-style-span"/>
    <w:rsid w:val="0071273B"/>
  </w:style>
  <w:style w:type="character" w:customStyle="1" w:styleId="apple-converted-space">
    <w:name w:val="apple-converted-space"/>
    <w:basedOn w:val="a0"/>
    <w:rsid w:val="0071273B"/>
    <w:rPr>
      <w:rFonts w:cs="Times New Roman"/>
    </w:rPr>
  </w:style>
  <w:style w:type="table" w:styleId="a8">
    <w:name w:val="Table Grid"/>
    <w:basedOn w:val="a1"/>
    <w:uiPriority w:val="59"/>
    <w:rsid w:val="0071273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273B"/>
    <w:pPr>
      <w:keepNext/>
      <w:keepLines/>
      <w:spacing w:before="480" w:after="0" w:line="240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73B"/>
    <w:pPr>
      <w:keepNext/>
      <w:keepLines/>
      <w:spacing w:before="200" w:after="0" w:line="240" w:lineRule="auto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73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273B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styleId="a3">
    <w:name w:val="Strong"/>
    <w:basedOn w:val="a0"/>
    <w:uiPriority w:val="22"/>
    <w:qFormat/>
    <w:rsid w:val="0071273B"/>
    <w:rPr>
      <w:rFonts w:cs="Times New Roman"/>
      <w:b/>
    </w:rPr>
  </w:style>
  <w:style w:type="paragraph" w:styleId="a4">
    <w:name w:val="Normal (Web)"/>
    <w:basedOn w:val="a"/>
    <w:uiPriority w:val="99"/>
    <w:rsid w:val="007127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71273B"/>
    <w:rPr>
      <w:rFonts w:cs="Times New Roman"/>
      <w:i/>
    </w:rPr>
  </w:style>
  <w:style w:type="paragraph" w:styleId="a6">
    <w:name w:val="Title"/>
    <w:basedOn w:val="a"/>
    <w:link w:val="a7"/>
    <w:uiPriority w:val="10"/>
    <w:qFormat/>
    <w:rsid w:val="0071273B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7">
    <w:name w:val="Название Знак"/>
    <w:basedOn w:val="a0"/>
    <w:link w:val="a6"/>
    <w:uiPriority w:val="10"/>
    <w:rsid w:val="0071273B"/>
    <w:rPr>
      <w:rFonts w:ascii="Times New Roman" w:hAnsi="Times New Roman" w:cs="Times New Roman"/>
      <w:b/>
      <w:sz w:val="28"/>
      <w:szCs w:val="28"/>
    </w:rPr>
  </w:style>
  <w:style w:type="paragraph" w:styleId="2">
    <w:name w:val="Body Text 2"/>
    <w:basedOn w:val="a"/>
    <w:link w:val="20"/>
    <w:uiPriority w:val="99"/>
    <w:rsid w:val="0071273B"/>
    <w:pPr>
      <w:spacing w:after="0" w:line="240" w:lineRule="auto"/>
      <w:jc w:val="both"/>
    </w:pPr>
    <w:rPr>
      <w:rFonts w:ascii="Verdana" w:hAnsi="Verdana" w:cs="Times New Roman"/>
      <w:color w:val="000000"/>
      <w:sz w:val="18"/>
      <w:szCs w:val="18"/>
    </w:rPr>
  </w:style>
  <w:style w:type="character" w:customStyle="1" w:styleId="20">
    <w:name w:val="Основной текст 2 Знак"/>
    <w:basedOn w:val="a0"/>
    <w:link w:val="2"/>
    <w:uiPriority w:val="99"/>
    <w:rsid w:val="0071273B"/>
    <w:rPr>
      <w:rFonts w:ascii="Verdana" w:hAnsi="Verdana" w:cs="Times New Roman"/>
      <w:color w:val="000000"/>
      <w:sz w:val="18"/>
      <w:szCs w:val="18"/>
    </w:rPr>
  </w:style>
  <w:style w:type="character" w:customStyle="1" w:styleId="apple-style-span">
    <w:name w:val="apple-style-span"/>
    <w:rsid w:val="0071273B"/>
  </w:style>
  <w:style w:type="character" w:customStyle="1" w:styleId="apple-converted-space">
    <w:name w:val="apple-converted-space"/>
    <w:basedOn w:val="a0"/>
    <w:rsid w:val="0071273B"/>
    <w:rPr>
      <w:rFonts w:cs="Times New Roman"/>
    </w:rPr>
  </w:style>
  <w:style w:type="table" w:styleId="a8">
    <w:name w:val="Table Grid"/>
    <w:basedOn w:val="a1"/>
    <w:uiPriority w:val="59"/>
    <w:rsid w:val="0071273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Муслима</dc:creator>
  <cp:keywords/>
  <dc:description/>
  <cp:lastModifiedBy>Альбина Р. Мухиярова</cp:lastModifiedBy>
  <cp:revision>7</cp:revision>
  <dcterms:created xsi:type="dcterms:W3CDTF">2014-01-29T15:26:00Z</dcterms:created>
  <dcterms:modified xsi:type="dcterms:W3CDTF">2014-02-04T06:42:00Z</dcterms:modified>
</cp:coreProperties>
</file>