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703C7">
        <w:rPr>
          <w:rFonts w:ascii="Arial" w:hAnsi="Arial"/>
          <w:b/>
          <w:szCs w:val="28"/>
          <w:lang w:val="en-US"/>
        </w:rPr>
        <w:t>I</w:t>
      </w:r>
      <w:r w:rsidR="002D5956">
        <w:rPr>
          <w:rFonts w:ascii="Arial" w:hAnsi="Arial"/>
          <w:b/>
          <w:szCs w:val="28"/>
          <w:lang w:val="en-US"/>
        </w:rPr>
        <w:t>I</w:t>
      </w:r>
      <w:r w:rsidR="00113886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A70352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2D5956" w:rsidRPr="002D5956" w:rsidRDefault="00DA5712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DA5712">
        <w:rPr>
          <w:rFonts w:eastAsia="Batang"/>
          <w:b/>
          <w:caps/>
          <w:szCs w:val="28"/>
        </w:rPr>
        <w:t>ИНТЕГРАЦИОННЫЕ ПРОЦЕССЫ МИРОВОЙ НАУКИ В XXI ВЕКЕ</w:t>
      </w:r>
    </w:p>
    <w:p w:rsidR="00DA5712" w:rsidRDefault="00DA5712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DA5712" w:rsidRDefault="00DA5712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2D5956">
        <w:rPr>
          <w:rFonts w:ascii="Arial" w:hAnsi="Arial"/>
          <w:b/>
          <w:szCs w:val="28"/>
        </w:rPr>
        <w:t>М-33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2D5956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27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феврал</w:t>
      </w:r>
      <w:r w:rsidR="001D6DEA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ED6513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E42DB" w:rsidRPr="00F3262D" w:rsidRDefault="00B97CF9" w:rsidP="00F3262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E703C7" w:rsidRDefault="00E703C7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B36EDA" w:rsidRDefault="00280C69" w:rsidP="00DA5712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DA5712" w:rsidRPr="00DA5712">
        <w:rPr>
          <w:rFonts w:eastAsia="Batang"/>
          <w:b/>
          <w:caps/>
          <w:szCs w:val="28"/>
        </w:rPr>
        <w:t>ИНТЕГРАЦИОННЫЕ ПРОЦЕССЫ МИРОВОЙ НАУКИ В XXI ВЕКЕ</w:t>
      </w:r>
    </w:p>
    <w:p w:rsidR="00DA5712" w:rsidRDefault="00DA5712" w:rsidP="00DA571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3C0CDA" w:rsidRPr="007772FB" w:rsidRDefault="003C0CDA" w:rsidP="00A7035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C0CDA" w:rsidRDefault="003C0CDA" w:rsidP="003C0CDA">
      <w:pPr>
        <w:pStyle w:val="a5"/>
        <w:jc w:val="both"/>
        <w:rPr>
          <w:spacing w:val="-4"/>
          <w:sz w:val="24"/>
          <w:szCs w:val="24"/>
        </w:rPr>
      </w:pPr>
    </w:p>
    <w:p w:rsidR="001F79D6" w:rsidRDefault="001F79D6" w:rsidP="003C0CDA">
      <w:pPr>
        <w:pStyle w:val="a5"/>
        <w:jc w:val="both"/>
        <w:rPr>
          <w:spacing w:val="-4"/>
          <w:sz w:val="24"/>
          <w:szCs w:val="24"/>
        </w:rPr>
        <w:sectPr w:rsidR="001F79D6" w:rsidSect="003C0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1. Авиация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2. Антропология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3. Археология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4. Архитектура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5. Астрономия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Безопасность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7. Биология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Биотехнология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8. Бухгалтерский учет, анализ и аудит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9. Ветеринария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10. Военное дело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11. География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12. Геология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13. Демография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14. Дизайн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15. Журналистика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16. Зоология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17. Инновации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18. Иностранные языки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19. Искусство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20. История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21. Космос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22. Краеведение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23.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24. Литература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25. Маркетинг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26. Математика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27. Материаловедение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28. Машиностроение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Pr="003C0CDA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>.</w:t>
      </w:r>
      <w:r w:rsidRPr="003C0CDA">
        <w:rPr>
          <w:spacing w:val="-4"/>
          <w:sz w:val="24"/>
          <w:szCs w:val="24"/>
        </w:rPr>
        <w:t xml:space="preserve">Медицина </w:t>
      </w:r>
      <w:r w:rsidRPr="003C0CDA">
        <w:rPr>
          <w:spacing w:val="-4"/>
          <w:sz w:val="24"/>
          <w:szCs w:val="24"/>
        </w:rPr>
        <w:br/>
        <w:t>Секция 30. Менеджмент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31. Металлургия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32. Моделирование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33. Музыка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34. </w:t>
      </w:r>
      <w:proofErr w:type="spellStart"/>
      <w:r w:rsidRPr="003C0CDA">
        <w:rPr>
          <w:spacing w:val="-4"/>
          <w:sz w:val="24"/>
          <w:szCs w:val="24"/>
        </w:rPr>
        <w:t>Нанотехнологии</w:t>
      </w:r>
      <w:proofErr w:type="spellEnd"/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35. Психология и педагогика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36. Политология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37. Промышленность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38. Религия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39. Сельское хозяйство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40. Социология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41. Спорт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42. Строительство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43. Телекоммуникации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44. Технологии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45. Транспортные 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46. Туризм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47. Управление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48. Фармакология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49. Физика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50. Физиология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51. Физическая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52. Финансы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53. Филология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54. Философия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55. Химия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56. Экология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57. Экономика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58. Электротехника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59. Энергетика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60. Этика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61. Этнология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62. Юриспруденция</w:t>
      </w:r>
    </w:p>
    <w:p w:rsidR="003C0CDA" w:rsidRPr="003C0CDA" w:rsidRDefault="003C0CDA" w:rsidP="003C0CDA">
      <w:pPr>
        <w:pStyle w:val="a5"/>
        <w:ind w:right="-212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63. IT  </w:t>
      </w:r>
      <w:r>
        <w:rPr>
          <w:spacing w:val="-4"/>
          <w:sz w:val="24"/>
          <w:szCs w:val="24"/>
        </w:rPr>
        <w:t xml:space="preserve">(Информационные </w:t>
      </w:r>
      <w:r w:rsidRPr="003C0CDA">
        <w:rPr>
          <w:spacing w:val="-4"/>
          <w:sz w:val="24"/>
          <w:szCs w:val="24"/>
        </w:rPr>
        <w:t>технологии)</w:t>
      </w:r>
    </w:p>
    <w:p w:rsidR="003C0CDA" w:rsidRPr="001F79D6" w:rsidRDefault="003C0CDA" w:rsidP="001F79D6">
      <w:pPr>
        <w:pStyle w:val="a5"/>
        <w:rPr>
          <w:spacing w:val="-4"/>
          <w:sz w:val="24"/>
          <w:szCs w:val="24"/>
        </w:rPr>
        <w:sectPr w:rsidR="003C0CDA" w:rsidRPr="001F79D6" w:rsidSect="003C0CDA">
          <w:type w:val="continuous"/>
          <w:pgSz w:w="11906" w:h="16838"/>
          <w:pgMar w:top="1134" w:right="849" w:bottom="1134" w:left="1701" w:header="708" w:footer="708" w:gutter="0"/>
          <w:cols w:num="2" w:space="708"/>
          <w:docGrid w:linePitch="360"/>
        </w:sectPr>
      </w:pPr>
      <w:r w:rsidRPr="003C0CDA">
        <w:rPr>
          <w:spacing w:val="-4"/>
          <w:sz w:val="24"/>
          <w:szCs w:val="24"/>
        </w:rPr>
        <w:t xml:space="preserve">Секция 64. </w:t>
      </w:r>
      <w:proofErr w:type="spellStart"/>
      <w:r w:rsidRPr="003C0CDA">
        <w:rPr>
          <w:spacing w:val="-4"/>
          <w:sz w:val="24"/>
          <w:szCs w:val="24"/>
        </w:rPr>
        <w:t>Web</w:t>
      </w:r>
      <w:proofErr w:type="spellEnd"/>
      <w:r w:rsidRPr="003C0CDA">
        <w:rPr>
          <w:spacing w:val="-4"/>
          <w:sz w:val="24"/>
          <w:szCs w:val="24"/>
        </w:rPr>
        <w:t>– дизайн</w:t>
      </w:r>
    </w:p>
    <w:p w:rsidR="003C0CDA" w:rsidRDefault="003C0CDA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DA5712" w:rsidRDefault="00DA5712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2D595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27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феврал</w:t>
      </w:r>
      <w:r w:rsidR="001D6DEA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1D6DEA" w:rsidRDefault="001D6DEA" w:rsidP="003C0CDA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Pr="00D15C53" w:rsidRDefault="00AD187A" w:rsidP="003C0CD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2D5956">
        <w:rPr>
          <w:rFonts w:eastAsiaTheme="minorEastAsia"/>
          <w:b/>
          <w:i/>
          <w:color w:val="000000" w:themeColor="text1"/>
          <w:sz w:val="24"/>
          <w:szCs w:val="24"/>
        </w:rPr>
        <w:t>26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D5956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1D6DEA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D6513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2D5956">
        <w:rPr>
          <w:b/>
          <w:spacing w:val="-4"/>
          <w:sz w:val="24"/>
          <w:szCs w:val="24"/>
        </w:rPr>
        <w:t>М-33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2D5956">
        <w:rPr>
          <w:b/>
          <w:spacing w:val="-4"/>
          <w:sz w:val="24"/>
          <w:szCs w:val="24"/>
        </w:rPr>
        <w:t>М-33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D5956">
        <w:rPr>
          <w:b/>
          <w:spacing w:val="-4"/>
          <w:sz w:val="24"/>
          <w:szCs w:val="24"/>
        </w:rPr>
        <w:t>М-33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D595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Default="003C0CDA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Default="003C0CDA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79D6" w:rsidRDefault="001F79D6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D5956">
        <w:rPr>
          <w:b/>
          <w:spacing w:val="-4"/>
          <w:sz w:val="24"/>
          <w:szCs w:val="24"/>
        </w:rPr>
        <w:t>М-33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D5956">
        <w:rPr>
          <w:b/>
          <w:spacing w:val="-4"/>
          <w:sz w:val="24"/>
          <w:szCs w:val="24"/>
        </w:rPr>
        <w:t>М-33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C71BA" w:rsidRPr="003C0CDA" w:rsidRDefault="00DB1572" w:rsidP="003C0C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4C71BA" w:rsidRDefault="005C7400" w:rsidP="003C0CD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C0CDA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2D595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М-33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A70352" w:rsidRPr="00A70352">
        <w:t xml:space="preserve"> </w:t>
      </w:r>
      <w:r w:rsidR="00A70352" w:rsidRPr="00A70352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2D5956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М-33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2D5956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27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1D6D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A70352" w:rsidRDefault="00A70352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70352" w:rsidRDefault="00A70352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E75F48" w:rsidRPr="00377BA9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2D595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ответ мы направим в Ваш адрес информационное письмо публикации «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Science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Time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Материалы данного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электронного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журнала индексируются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аукометрической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базе РИНЦ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eLibrary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и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базе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Goggle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Scholar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Cyber-Leninka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с </w:t>
      </w:r>
      <w:r w:rsidR="002D5956">
        <w:rPr>
          <w:rFonts w:ascii="Times New Roman" w:hAnsi="Times New Roman"/>
          <w:color w:val="000000" w:themeColor="text1"/>
          <w:sz w:val="24"/>
          <w:szCs w:val="24"/>
        </w:rPr>
        <w:t>феврал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>я 2014 года в полнотекстовом варианте в открытом доступе.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Pr="002C1E7F" w:rsidRDefault="00377BA9" w:rsidP="002C1E7F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BA9">
        <w:rPr>
          <w:rFonts w:ascii="Times New Roman" w:hAnsi="Times New Roman"/>
          <w:color w:val="000000" w:themeColor="text1"/>
          <w:sz w:val="24"/>
          <w:szCs w:val="24"/>
        </w:rPr>
        <w:t>Вы будете опубликованы в журнале, индексируемом в РИНЦ (т.е. в жу</w:t>
      </w:r>
      <w:r>
        <w:rPr>
          <w:rFonts w:ascii="Times New Roman" w:hAnsi="Times New Roman"/>
          <w:color w:val="000000" w:themeColor="text1"/>
          <w:sz w:val="24"/>
          <w:szCs w:val="24"/>
        </w:rPr>
        <w:t>рнале "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", который так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же является официальным сборником для публикаций авторов всех наших конференций), а не в сборнике научных трудов 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Интеграция мировых научных процессов как </w:t>
      </w:r>
      <w:r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>нова общественного прогресса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» +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 xml:space="preserve"> можете дополнительно запросить диплом участника 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 w:rsidR="002D5956">
        <w:rPr>
          <w:rFonts w:ascii="Times New Roman" w:hAnsi="Times New Roman"/>
          <w:b/>
          <w:color w:val="000000" w:themeColor="text1"/>
          <w:sz w:val="24"/>
          <w:szCs w:val="24"/>
        </w:rPr>
        <w:t>М-33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О данной возможности более подробно написано в информационном письме публикации "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" в разделе "Расчет стоимости участия".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2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D59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конференции – 1 месяц </w:t>
      </w:r>
      <w:proofErr w:type="gramStart"/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</w:t>
      </w:r>
      <w:proofErr w:type="gramEnd"/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2016 года: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23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«Экономика, управление и финансы: современные подходы и конкурентное развитие наук в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мировой науки в XXI веке»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DA571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№34)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Открытая Наука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«Методическая работа года - 2016»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Мировоззрение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971017" w:rsidRDefault="00971017" w:rsidP="0097101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 предпринимательства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трудовому праву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20–25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управлению персоналом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психологии и педагогике</w:t>
      </w: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71017" w:rsidRDefault="00971017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481A41" w:rsidRDefault="00481A41" w:rsidP="0097101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481A41" w:rsidSect="003C0C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F79D6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445A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956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4B14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48C0"/>
    <w:rsid w:val="003B0BA5"/>
    <w:rsid w:val="003B17CB"/>
    <w:rsid w:val="003B3659"/>
    <w:rsid w:val="003C0CDA"/>
    <w:rsid w:val="003C56D9"/>
    <w:rsid w:val="003E123A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1A41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7777C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1017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1554D"/>
    <w:rsid w:val="00A16360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0352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AF550B"/>
    <w:rsid w:val="00B03AEE"/>
    <w:rsid w:val="00B16580"/>
    <w:rsid w:val="00B22574"/>
    <w:rsid w:val="00B30A0A"/>
    <w:rsid w:val="00B314DD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0FDF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321CE"/>
    <w:rsid w:val="00C33916"/>
    <w:rsid w:val="00C3480D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44DD6"/>
    <w:rsid w:val="00D50A14"/>
    <w:rsid w:val="00D63998"/>
    <w:rsid w:val="00D63F05"/>
    <w:rsid w:val="00D65A2E"/>
    <w:rsid w:val="00D734DE"/>
    <w:rsid w:val="00D83A3B"/>
    <w:rsid w:val="00D84F63"/>
    <w:rsid w:val="00D87FD7"/>
    <w:rsid w:val="00DA5712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03AB"/>
    <w:rsid w:val="00ED1A79"/>
    <w:rsid w:val="00ED1B39"/>
    <w:rsid w:val="00ED38F1"/>
    <w:rsid w:val="00ED6513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2015-12-04T15:25:00Z</cp:lastPrinted>
  <dcterms:created xsi:type="dcterms:W3CDTF">2015-12-12T10:49:00Z</dcterms:created>
  <dcterms:modified xsi:type="dcterms:W3CDTF">2016-01-20T08:25:00Z</dcterms:modified>
</cp:coreProperties>
</file>