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2D21" w:rsidRPr="00BC3C24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4"/>
          <w:szCs w:val="26"/>
        </w:rPr>
      </w:pPr>
      <w:r w:rsidRPr="00BC3C24">
        <w:rPr>
          <w:rFonts w:ascii="Times New Roman" w:hAnsi="Times New Roman"/>
          <w:b/>
          <w:color w:val="235F6F"/>
          <w:sz w:val="24"/>
          <w:szCs w:val="26"/>
        </w:rPr>
        <w:t>Международная научно-практическая конференция</w:t>
      </w:r>
      <w:r w:rsidR="00BA60F0">
        <w:rPr>
          <w:rFonts w:ascii="Times New Roman" w:hAnsi="Times New Roman"/>
          <w:b/>
          <w:color w:val="235F6F"/>
          <w:sz w:val="24"/>
          <w:szCs w:val="26"/>
        </w:rPr>
        <w:t xml:space="preserve"> </w:t>
      </w:r>
      <w:r w:rsidR="00BA60F0" w:rsidRPr="005A662D">
        <w:rPr>
          <w:rFonts w:ascii="Times New Roman" w:hAnsi="Times New Roman"/>
          <w:b/>
          <w:sz w:val="20"/>
          <w:szCs w:val="20"/>
        </w:rPr>
        <w:t>(</w:t>
      </w:r>
      <w:r w:rsidR="008D2E0D" w:rsidRPr="008D2E0D">
        <w:rPr>
          <w:rFonts w:ascii="Times New Roman" w:hAnsi="Times New Roman"/>
          <w:b/>
          <w:sz w:val="20"/>
          <w:szCs w:val="20"/>
        </w:rPr>
        <w:t>экономические науки</w:t>
      </w:r>
      <w:r w:rsidR="00BA60F0" w:rsidRPr="005A662D">
        <w:rPr>
          <w:rFonts w:ascii="Times New Roman" w:hAnsi="Times New Roman"/>
          <w:b/>
          <w:sz w:val="20"/>
          <w:szCs w:val="20"/>
        </w:rPr>
        <w:t>)</w:t>
      </w:r>
    </w:p>
    <w:p w:rsidR="00E54F25" w:rsidRDefault="00E54F25" w:rsidP="00390A95">
      <w:pPr>
        <w:pBdr>
          <w:bottom w:val="single" w:sz="12" w:space="1" w:color="auto"/>
        </w:pBdr>
        <w:spacing w:after="0" w:line="240" w:lineRule="auto"/>
        <w:jc w:val="center"/>
        <w:rPr>
          <w:rStyle w:val="a3"/>
          <w:rFonts w:ascii="Times New Roman" w:hAnsi="Times New Roman"/>
          <w:b/>
          <w:caps/>
          <w:color w:val="002060"/>
          <w:sz w:val="28"/>
        </w:rPr>
      </w:pPr>
      <w:r w:rsidRPr="00E54F25">
        <w:rPr>
          <w:rStyle w:val="a3"/>
          <w:rFonts w:ascii="Times New Roman" w:hAnsi="Times New Roman"/>
          <w:b/>
          <w:caps/>
          <w:color w:val="002060"/>
          <w:sz w:val="28"/>
        </w:rPr>
        <w:t xml:space="preserve">ИННОВАЦИОННОЕ РАЗВИТИЕ ЭКОНОМИКИ: </w:t>
      </w:r>
    </w:p>
    <w:p w:rsidR="005D2D21" w:rsidRPr="005623C5" w:rsidRDefault="00E54F25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  <w:r w:rsidRPr="00E54F25">
        <w:rPr>
          <w:rStyle w:val="a3"/>
          <w:rFonts w:ascii="Times New Roman" w:hAnsi="Times New Roman"/>
          <w:b/>
          <w:caps/>
          <w:color w:val="002060"/>
          <w:sz w:val="28"/>
        </w:rPr>
        <w:t>РОССИЙСКИЙ И ЗАРУБЕЖНЫЙ ОПЫТ</w:t>
      </w:r>
    </w:p>
    <w:p w:rsidR="005523EE" w:rsidRDefault="005523EE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D2D21" w:rsidRDefault="00E54F25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24</w:t>
      </w:r>
      <w:r w:rsidR="002748EB">
        <w:rPr>
          <w:rFonts w:ascii="Times New Roman" w:hAnsi="Times New Roman"/>
          <w:b/>
          <w:sz w:val="24"/>
          <w:szCs w:val="24"/>
        </w:rPr>
        <w:t xml:space="preserve"> апреля</w:t>
      </w:r>
      <w:r w:rsidR="005D2D21">
        <w:rPr>
          <w:rFonts w:ascii="Times New Roman" w:hAnsi="Times New Roman"/>
          <w:b/>
          <w:sz w:val="24"/>
          <w:szCs w:val="24"/>
        </w:rPr>
        <w:t xml:space="preserve"> </w:t>
      </w:r>
      <w:r w:rsidR="00BC3C24">
        <w:rPr>
          <w:rFonts w:ascii="Times New Roman" w:hAnsi="Times New Roman"/>
          <w:b/>
          <w:sz w:val="24"/>
          <w:szCs w:val="24"/>
        </w:rPr>
        <w:t>202</w:t>
      </w:r>
      <w:r w:rsidR="0009481B">
        <w:rPr>
          <w:rFonts w:ascii="Times New Roman" w:hAnsi="Times New Roman"/>
          <w:b/>
          <w:sz w:val="24"/>
          <w:szCs w:val="24"/>
        </w:rPr>
        <w:t>1</w:t>
      </w:r>
      <w:r w:rsidR="005D2D21">
        <w:rPr>
          <w:rFonts w:ascii="Times New Roman" w:hAnsi="Times New Roman"/>
          <w:b/>
          <w:sz w:val="24"/>
          <w:szCs w:val="24"/>
        </w:rPr>
        <w:t xml:space="preserve"> г.</w:t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>
        <w:rPr>
          <w:rFonts w:ascii="Times New Roman" w:hAnsi="Times New Roman"/>
          <w:b/>
          <w:sz w:val="24"/>
          <w:szCs w:val="24"/>
        </w:rPr>
        <w:tab/>
      </w:r>
      <w:r w:rsidR="005D2D21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Пермь</w:t>
      </w:r>
      <w:bookmarkStart w:id="0" w:name="_GoBack"/>
      <w:bookmarkEnd w:id="0"/>
      <w:r w:rsidR="005D2D21" w:rsidRPr="00064079">
        <w:rPr>
          <w:rFonts w:ascii="Times New Roman" w:hAnsi="Times New Roman"/>
          <w:b/>
          <w:sz w:val="24"/>
          <w:szCs w:val="24"/>
        </w:rPr>
        <w:t>, РФ</w:t>
      </w:r>
    </w:p>
    <w:p w:rsidR="005D2D21" w:rsidRPr="005623C5" w:rsidRDefault="005D2D21" w:rsidP="00390A95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8"/>
          <w:szCs w:val="24"/>
        </w:rPr>
      </w:pP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ОБЩАЯ ИНФОРМАЦИЯ</w:t>
      </w:r>
    </w:p>
    <w:p w:rsidR="00390A95" w:rsidRPr="000F7B5D" w:rsidRDefault="00390A95" w:rsidP="00390A95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b/>
          <w:sz w:val="20"/>
          <w:szCs w:val="20"/>
        </w:rPr>
        <w:t>Шифр конференции: МНПК-</w:t>
      </w:r>
      <w:r w:rsidR="008D2E0D">
        <w:rPr>
          <w:rFonts w:ascii="Times New Roman" w:hAnsi="Times New Roman"/>
          <w:b/>
          <w:sz w:val="20"/>
          <w:szCs w:val="20"/>
        </w:rPr>
        <w:t>ЭК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E54F25">
        <w:rPr>
          <w:rFonts w:ascii="Times New Roman" w:hAnsi="Times New Roman"/>
          <w:b/>
          <w:sz w:val="20"/>
          <w:szCs w:val="20"/>
        </w:rPr>
        <w:t>8</w:t>
      </w:r>
    </w:p>
    <w:p w:rsidR="002C4E32" w:rsidRPr="000F7B5D" w:rsidRDefault="005D2D21" w:rsidP="00C12505">
      <w:pPr>
        <w:spacing w:after="0" w:line="240" w:lineRule="auto"/>
        <w:jc w:val="both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F7B5D">
        <w:rPr>
          <w:rFonts w:ascii="Times New Roman" w:hAnsi="Times New Roman"/>
          <w:sz w:val="20"/>
          <w:szCs w:val="20"/>
          <w:shd w:val="clear" w:color="auto" w:fill="FFFFFF"/>
        </w:rPr>
        <w:t>Приглашаем</w:t>
      </w:r>
      <w:r w:rsidR="00390A95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принять участие в дискуссии и опубликоваться по ее итогам в сборнике статей Международной научно-практической конференции.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b/>
          <w:sz w:val="20"/>
          <w:szCs w:val="20"/>
        </w:rPr>
        <w:t>Сборнику статей будут присвоены УДК, ББK и IS</w:t>
      </w:r>
      <w:r w:rsidRPr="000F7B5D">
        <w:rPr>
          <w:rFonts w:ascii="Times New Roman" w:hAnsi="Times New Roman"/>
          <w:b/>
          <w:sz w:val="20"/>
          <w:szCs w:val="20"/>
          <w:lang w:val="en-US"/>
        </w:rPr>
        <w:t>BN</w:t>
      </w:r>
      <w:r w:rsidRPr="000F7B5D">
        <w:rPr>
          <w:rFonts w:ascii="Times New Roman" w:hAnsi="Times New Roman"/>
          <w:sz w:val="20"/>
          <w:szCs w:val="20"/>
        </w:rPr>
        <w:t>.</w:t>
      </w:r>
      <w:r w:rsidR="00390A95" w:rsidRPr="000F7B5D">
        <w:rPr>
          <w:rFonts w:ascii="Times New Roman" w:hAnsi="Times New Roman"/>
          <w:sz w:val="20"/>
          <w:szCs w:val="20"/>
        </w:rPr>
        <w:t xml:space="preserve"> </w:t>
      </w:r>
      <w:r w:rsidR="00C12505" w:rsidRPr="000F7B5D">
        <w:rPr>
          <w:rFonts w:ascii="Times New Roman" w:hAnsi="Times New Roman"/>
          <w:b/>
          <w:color w:val="FF0000"/>
          <w:sz w:val="20"/>
          <w:szCs w:val="20"/>
        </w:rPr>
        <w:t>СБОРНИК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будет постатейно размещен в </w:t>
      </w:r>
      <w:proofErr w:type="spellStart"/>
      <w:r w:rsidR="002C4E32" w:rsidRPr="000F7B5D">
        <w:rPr>
          <w:rFonts w:ascii="Times New Roman" w:hAnsi="Times New Roman"/>
          <w:b/>
          <w:sz w:val="20"/>
          <w:szCs w:val="20"/>
          <w:lang w:val="en-US"/>
        </w:rPr>
        <w:t>elibrary</w:t>
      </w:r>
      <w:proofErr w:type="spellEnd"/>
      <w:r w:rsidR="002C4E32" w:rsidRPr="000F7B5D">
        <w:rPr>
          <w:rFonts w:ascii="Times New Roman" w:hAnsi="Times New Roman"/>
          <w:b/>
          <w:sz w:val="20"/>
          <w:szCs w:val="20"/>
        </w:rPr>
        <w:t xml:space="preserve"> (без индексации в РИНЦ).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64166E" w:rsidRPr="000F7B5D">
        <w:rPr>
          <w:rFonts w:ascii="Times New Roman" w:hAnsi="Times New Roman"/>
          <w:b/>
          <w:color w:val="FF0000"/>
          <w:sz w:val="20"/>
          <w:szCs w:val="20"/>
          <w:shd w:val="clear" w:color="auto" w:fill="FFFFFF"/>
        </w:rPr>
        <w:t>ПРОГРАММА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>будет размещена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на сайте</w:t>
      </w:r>
      <w:r w:rsidR="00A81B36" w:rsidRPr="000F7B5D">
        <w:rPr>
          <w:rFonts w:ascii="Times New Roman" w:hAnsi="Times New Roman"/>
          <w:sz w:val="20"/>
          <w:szCs w:val="20"/>
          <w:shd w:val="clear" w:color="auto" w:fill="FFFFFF"/>
        </w:rPr>
        <w:t xml:space="preserve"> конференции</w:t>
      </w:r>
      <w:r w:rsidR="0064166E" w:rsidRPr="000F7B5D">
        <w:rPr>
          <w:rFonts w:ascii="Times New Roman" w:hAnsi="Times New Roman"/>
          <w:sz w:val="20"/>
          <w:szCs w:val="20"/>
          <w:shd w:val="clear" w:color="auto" w:fill="FFFFFF"/>
        </w:rPr>
        <w:t>.</w:t>
      </w:r>
      <w:r w:rsidR="00C12505" w:rsidRPr="000F7B5D">
        <w:rPr>
          <w:rFonts w:ascii="Times New Roman" w:hAnsi="Times New Roman"/>
          <w:i/>
          <w:sz w:val="20"/>
          <w:szCs w:val="20"/>
          <w:shd w:val="clear" w:color="auto" w:fill="FFFFFF"/>
        </w:rPr>
        <w:t xml:space="preserve"> </w:t>
      </w:r>
      <w:r w:rsidR="002C4E32" w:rsidRPr="000F7B5D">
        <w:rPr>
          <w:rFonts w:ascii="Times New Roman" w:hAnsi="Times New Roman"/>
          <w:b/>
          <w:sz w:val="20"/>
          <w:szCs w:val="20"/>
        </w:rPr>
        <w:t>Все</w:t>
      </w:r>
      <w:r w:rsidR="00A81B36" w:rsidRPr="000F7B5D">
        <w:rPr>
          <w:rFonts w:ascii="Times New Roman" w:hAnsi="Times New Roman"/>
          <w:b/>
          <w:sz w:val="20"/>
          <w:szCs w:val="20"/>
        </w:rPr>
        <w:t>м участникам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конференции будут выданы 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индивидуальные </w:t>
      </w:r>
      <w:proofErr w:type="spellStart"/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>ДИПЛОМы</w:t>
      </w:r>
      <w:proofErr w:type="spellEnd"/>
      <w:r w:rsidR="00C12505" w:rsidRPr="000F7B5D">
        <w:rPr>
          <w:rFonts w:ascii="Times New Roman" w:hAnsi="Times New Roman"/>
          <w:b/>
          <w:sz w:val="20"/>
          <w:szCs w:val="20"/>
        </w:rPr>
        <w:t>, а н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аучным руководителям будет </w:t>
      </w:r>
      <w:r w:rsidR="00C12505" w:rsidRPr="000F7B5D">
        <w:rPr>
          <w:rFonts w:ascii="Times New Roman" w:hAnsi="Times New Roman"/>
          <w:b/>
          <w:sz w:val="20"/>
          <w:szCs w:val="20"/>
        </w:rPr>
        <w:t>выдана</w:t>
      </w:r>
      <w:r w:rsidR="002C4E32" w:rsidRPr="000F7B5D">
        <w:rPr>
          <w:rFonts w:ascii="Times New Roman" w:hAnsi="Times New Roman"/>
          <w:b/>
          <w:color w:val="FF0000"/>
          <w:sz w:val="20"/>
          <w:szCs w:val="20"/>
        </w:rPr>
        <w:t xml:space="preserve"> БЛАГОДАРНОСТЬ. </w:t>
      </w:r>
      <w:r w:rsidR="002C4E32" w:rsidRPr="000F7B5D">
        <w:rPr>
          <w:rFonts w:ascii="Times New Roman" w:hAnsi="Times New Roman"/>
          <w:b/>
          <w:sz w:val="20"/>
          <w:szCs w:val="20"/>
        </w:rPr>
        <w:t xml:space="preserve">Дипломы и благодарности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будут высланы БЕСПЛАТНО</w:t>
      </w:r>
      <w:r w:rsidR="002C4E32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 xml:space="preserve"> в печатном </w:t>
      </w:r>
      <w:r w:rsidR="00C12505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и</w:t>
      </w:r>
      <w:r w:rsidR="00C12505" w:rsidRPr="000F7B5D">
        <w:rPr>
          <w:rFonts w:ascii="Times New Roman" w:hAnsi="Times New Roman"/>
          <w:b/>
          <w:sz w:val="20"/>
          <w:szCs w:val="20"/>
        </w:rPr>
        <w:t xml:space="preserve"> электронном виде</w:t>
      </w:r>
      <w:r w:rsidR="00A81B36" w:rsidRPr="000F7B5D">
        <w:rPr>
          <w:rStyle w:val="a3"/>
          <w:rFonts w:ascii="Times New Roman" w:hAnsi="Times New Roman"/>
          <w:b/>
          <w:color w:val="auto"/>
          <w:sz w:val="20"/>
          <w:szCs w:val="20"/>
          <w:u w:val="none"/>
        </w:rPr>
        <w:t>.</w:t>
      </w:r>
    </w:p>
    <w:p w:rsidR="002C4E32" w:rsidRPr="000F7B5D" w:rsidRDefault="002C4E32" w:rsidP="002C4E3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>Электронные варианты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будут размещены на сайте в течение 5 дней после конференции. Печатные экземпляры дипломов, благодарностей и сборников статей (при их заказе) будут высланы заказной бандеролью в течение 7 рабочих дней после конференции. Рассылка электронных вариантов сборника,</w:t>
      </w:r>
      <w:r w:rsidR="00C12505" w:rsidRPr="000F7B5D">
        <w:rPr>
          <w:rFonts w:ascii="Times New Roman" w:hAnsi="Times New Roman"/>
          <w:sz w:val="20"/>
          <w:szCs w:val="20"/>
        </w:rPr>
        <w:t xml:space="preserve"> программы конференции,</w:t>
      </w:r>
      <w:r w:rsidRPr="000F7B5D">
        <w:rPr>
          <w:rFonts w:ascii="Times New Roman" w:hAnsi="Times New Roman"/>
          <w:sz w:val="20"/>
          <w:szCs w:val="20"/>
        </w:rPr>
        <w:t xml:space="preserve"> дипломов и благодарностей будет произведена в течение 10 рабочих дней после конференции </w:t>
      </w: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0F7B5D" w:rsidRDefault="005D2D21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УСЛОВИЯ УЧАСТИЯ В КОНФЕРЕНЦИИ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8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До </w:t>
      </w:r>
      <w:r w:rsidR="00E54F25">
        <w:rPr>
          <w:rFonts w:ascii="Times New Roman" w:hAnsi="Times New Roman"/>
          <w:b/>
          <w:sz w:val="20"/>
          <w:szCs w:val="20"/>
          <w:u w:val="single"/>
        </w:rPr>
        <w:t>24</w:t>
      </w:r>
      <w:r w:rsidR="002748EB">
        <w:rPr>
          <w:rFonts w:ascii="Times New Roman" w:hAnsi="Times New Roman"/>
          <w:b/>
          <w:sz w:val="20"/>
          <w:szCs w:val="20"/>
          <w:u w:val="single"/>
        </w:rPr>
        <w:t xml:space="preserve"> апреля</w:t>
      </w:r>
      <w:r w:rsidR="0009481B">
        <w:rPr>
          <w:rFonts w:ascii="Times New Roman" w:hAnsi="Times New Roman"/>
          <w:b/>
          <w:sz w:val="20"/>
          <w:szCs w:val="20"/>
          <w:u w:val="single"/>
        </w:rPr>
        <w:t xml:space="preserve"> 2021</w:t>
      </w:r>
      <w:r w:rsidRPr="000F7B5D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F7B5D">
        <w:rPr>
          <w:rFonts w:ascii="Times New Roman" w:hAnsi="Times New Roman"/>
          <w:b/>
          <w:sz w:val="20"/>
          <w:szCs w:val="20"/>
        </w:rPr>
        <w:t xml:space="preserve"> необходимо на электронный адрес</w:t>
      </w:r>
      <w:r w:rsidRPr="000F7B5D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0F7B5D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0F7B5D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:rsidR="005D2D21" w:rsidRPr="000F7B5D" w:rsidRDefault="005D2D21" w:rsidP="00390A95">
      <w:pPr>
        <w:pStyle w:val="a5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 w:rsidRPr="000F7B5D"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 w:rsidRPr="000F7B5D">
        <w:rPr>
          <w:rFonts w:ascii="Times New Roman" w:hAnsi="Times New Roman"/>
          <w:b/>
          <w:sz w:val="20"/>
          <w:szCs w:val="20"/>
        </w:rPr>
        <w:t xml:space="preserve"> / скриншот (при онлайн оплате) / фотографию квитанции оплаты орг. взноса.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 теме письма укажите шифр конференции: </w:t>
      </w:r>
      <w:r w:rsidRPr="000F7B5D">
        <w:rPr>
          <w:rFonts w:ascii="Times New Roman" w:hAnsi="Times New Roman"/>
          <w:b/>
          <w:sz w:val="20"/>
          <w:szCs w:val="20"/>
        </w:rPr>
        <w:t>МНПК</w:t>
      </w:r>
      <w:r w:rsidR="00064F4C" w:rsidRPr="000F7B5D">
        <w:rPr>
          <w:rFonts w:ascii="Times New Roman" w:hAnsi="Times New Roman"/>
          <w:b/>
          <w:sz w:val="20"/>
          <w:szCs w:val="20"/>
        </w:rPr>
        <w:t>-</w:t>
      </w:r>
      <w:r w:rsidR="008D2E0D">
        <w:rPr>
          <w:rFonts w:ascii="Times New Roman" w:hAnsi="Times New Roman"/>
          <w:b/>
          <w:sz w:val="20"/>
          <w:szCs w:val="20"/>
        </w:rPr>
        <w:t>ЭК</w:t>
      </w:r>
      <w:r w:rsidRPr="000F7B5D">
        <w:rPr>
          <w:rFonts w:ascii="Times New Roman" w:hAnsi="Times New Roman"/>
          <w:b/>
          <w:sz w:val="20"/>
          <w:szCs w:val="20"/>
        </w:rPr>
        <w:t>-</w:t>
      </w:r>
      <w:r w:rsidR="005523EE" w:rsidRPr="000F7B5D">
        <w:rPr>
          <w:rFonts w:ascii="Times New Roman" w:hAnsi="Times New Roman"/>
          <w:b/>
          <w:sz w:val="20"/>
          <w:szCs w:val="20"/>
        </w:rPr>
        <w:t>8</w:t>
      </w:r>
      <w:r w:rsidR="00E54F25">
        <w:rPr>
          <w:rFonts w:ascii="Times New Roman" w:hAnsi="Times New Roman"/>
          <w:b/>
          <w:sz w:val="20"/>
          <w:szCs w:val="20"/>
        </w:rPr>
        <w:t>8</w:t>
      </w:r>
      <w:r w:rsidRPr="000F7B5D">
        <w:rPr>
          <w:rFonts w:ascii="Times New Roman" w:hAnsi="Times New Roman"/>
          <w:sz w:val="20"/>
          <w:szCs w:val="20"/>
        </w:rPr>
        <w:t>. При получении материалов Оргкомитет проводит проверку на соответствие требованиям и рецензирование материалов и в течение 2 дней направляет на эл</w:t>
      </w:r>
      <w:proofErr w:type="gramStart"/>
      <w:r w:rsidRPr="000F7B5D">
        <w:rPr>
          <w:rFonts w:ascii="Times New Roman" w:hAnsi="Times New Roman"/>
          <w:sz w:val="20"/>
          <w:szCs w:val="20"/>
        </w:rPr>
        <w:t>.</w:t>
      </w:r>
      <w:r w:rsidR="00A67093" w:rsidRPr="00A67093">
        <w:rPr>
          <w:rFonts w:ascii="Times New Roman" w:hAnsi="Times New Roman"/>
          <w:sz w:val="20"/>
          <w:szCs w:val="20"/>
        </w:rPr>
        <w:t xml:space="preserve"> </w:t>
      </w:r>
      <w:r w:rsidRPr="000F7B5D">
        <w:rPr>
          <w:rFonts w:ascii="Times New Roman" w:hAnsi="Times New Roman"/>
          <w:sz w:val="20"/>
          <w:szCs w:val="20"/>
        </w:rPr>
        <w:t>адрес</w:t>
      </w:r>
      <w:proofErr w:type="gramEnd"/>
      <w:r w:rsidRPr="000F7B5D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:rsidR="005D2D21" w:rsidRPr="000F7B5D" w:rsidRDefault="005D2D21" w:rsidP="00390A95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и, при одобрении, подробной инструкцией для оплаты организационного взноса. </w:t>
      </w:r>
    </w:p>
    <w:p w:rsidR="00390A95" w:rsidRPr="000F7B5D" w:rsidRDefault="00390A95" w:rsidP="00CA60C6">
      <w:pPr>
        <w:spacing w:after="0" w:line="240" w:lineRule="auto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390A95" w:rsidRPr="000F7B5D" w:rsidRDefault="00390A95" w:rsidP="00390A95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 xml:space="preserve">ТРЕБОВАНИЯ К СТАТЬЕ </w:t>
      </w:r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(</w:t>
      </w:r>
      <w:hyperlink r:id="rId11" w:history="1">
        <w:r w:rsidR="00433C02" w:rsidRPr="000F7B5D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0F7B5D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5"/>
        <w:gridCol w:w="5631"/>
      </w:tblGrid>
      <w:tr w:rsidR="00390A95" w:rsidRPr="000F7B5D" w:rsidTr="00390A95">
        <w:tc>
          <w:tcPr>
            <w:tcW w:w="10876" w:type="dxa"/>
            <w:gridSpan w:val="2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F7B5D">
              <w:rPr>
                <w:rFonts w:ascii="Times New Roman" w:hAnsi="Times New Roman"/>
                <w:shd w:val="clear" w:color="auto" w:fill="FFFFFF"/>
              </w:rPr>
              <w:t>1. К публикации принимаются статьи объемом не менее 3 страниц, включая список использованной литературы</w:t>
            </w:r>
            <w:r w:rsidRPr="000F7B5D">
              <w:rPr>
                <w:rFonts w:ascii="Times New Roman" w:hAnsi="Times New Roman"/>
              </w:rPr>
              <w:t>.</w:t>
            </w:r>
          </w:p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2.</w:t>
            </w:r>
            <w:r w:rsidRPr="000F7B5D">
              <w:rPr>
                <w:rFonts w:ascii="Times New Roman" w:hAnsi="Times New Roman"/>
                <w:b/>
              </w:rPr>
              <w:t xml:space="preserve"> Оригинальность статьи по системе </w:t>
            </w:r>
            <w:hyperlink r:id="rId12" w:history="1">
              <w:r w:rsidRPr="000F7B5D">
                <w:rPr>
                  <w:rStyle w:val="a3"/>
                  <w:rFonts w:ascii="Times New Roman" w:hAnsi="Times New Roman"/>
                  <w:b/>
                </w:rPr>
                <w:t>http://www.antiplagiat.ru</w:t>
              </w:r>
            </w:hyperlink>
            <w:r w:rsidRPr="000F7B5D">
              <w:rPr>
                <w:rFonts w:ascii="Times New Roman" w:hAnsi="Times New Roman"/>
                <w:b/>
              </w:rPr>
              <w:t xml:space="preserve"> должна быть не менее 60% </w:t>
            </w:r>
          </w:p>
        </w:tc>
      </w:tr>
      <w:tr w:rsidR="00390A95" w:rsidRPr="000F7B5D" w:rsidTr="00CB4383">
        <w:tc>
          <w:tcPr>
            <w:tcW w:w="5245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3.</w:t>
            </w:r>
            <w:r w:rsidRPr="000F7B5D">
              <w:rPr>
                <w:rFonts w:ascii="Times New Roman" w:hAnsi="Times New Roman"/>
                <w:b/>
              </w:rPr>
              <w:t xml:space="preserve"> Форматирование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3.1. </w:t>
            </w:r>
            <w:r w:rsidR="00390A95" w:rsidRPr="000F7B5D">
              <w:rPr>
                <w:rFonts w:ascii="Times New Roman" w:hAnsi="Times New Roman"/>
              </w:rPr>
              <w:t xml:space="preserve">Формат документа: </w:t>
            </w:r>
            <w:r w:rsidR="00390A95" w:rsidRPr="000F7B5D">
              <w:rPr>
                <w:rFonts w:ascii="Times New Roman" w:hAnsi="Times New Roman"/>
                <w:lang w:val="en-US"/>
              </w:rPr>
              <w:t>Microsoft</w:t>
            </w:r>
            <w:r w:rsidR="00390A95" w:rsidRPr="000F7B5D">
              <w:rPr>
                <w:rFonts w:ascii="Times New Roman" w:hAnsi="Times New Roman"/>
              </w:rPr>
              <w:t xml:space="preserve"> </w:t>
            </w:r>
            <w:r w:rsidR="00390A95" w:rsidRPr="000F7B5D">
              <w:rPr>
                <w:rFonts w:ascii="Times New Roman" w:hAnsi="Times New Roman"/>
                <w:lang w:val="en-US"/>
              </w:rPr>
              <w:t>Word</w:t>
            </w:r>
            <w:r w:rsidR="00390A95" w:rsidRPr="000F7B5D">
              <w:rPr>
                <w:rFonts w:ascii="Times New Roman" w:hAnsi="Times New Roman"/>
              </w:rPr>
              <w:t xml:space="preserve"> (*.</w:t>
            </w:r>
            <w:r w:rsidR="00390A95" w:rsidRPr="000F7B5D">
              <w:rPr>
                <w:rFonts w:ascii="Times New Roman" w:hAnsi="Times New Roman"/>
                <w:lang w:val="en-US"/>
              </w:rPr>
              <w:t>doc</w:t>
            </w:r>
            <w:r w:rsidR="00390A95" w:rsidRPr="000F7B5D">
              <w:rPr>
                <w:rFonts w:ascii="Times New Roman" w:hAnsi="Times New Roman"/>
              </w:rPr>
              <w:t>, *.</w:t>
            </w:r>
            <w:proofErr w:type="spellStart"/>
            <w:r w:rsidR="00390A95" w:rsidRPr="000F7B5D">
              <w:rPr>
                <w:rFonts w:ascii="Times New Roman" w:hAnsi="Times New Roman"/>
                <w:lang w:val="en-US"/>
              </w:rPr>
              <w:t>docx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3.2. </w:t>
            </w:r>
            <w:r w:rsidR="00390A95" w:rsidRPr="000F7B5D">
              <w:rPr>
                <w:rFonts w:ascii="Times New Roman" w:hAnsi="Times New Roman"/>
              </w:rPr>
              <w:t xml:space="preserve">Формат страницы: А4 (210x297 мм).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3.3. </w:t>
            </w:r>
            <w:r w:rsidR="00390A95" w:rsidRPr="000F7B5D">
              <w:rPr>
                <w:rFonts w:ascii="Times New Roman" w:hAnsi="Times New Roman"/>
              </w:rPr>
              <w:t xml:space="preserve">Поля (верхнее, нижнее, левое, правое): по 2 см.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3.4. </w:t>
            </w:r>
            <w:r w:rsidR="00390A95" w:rsidRPr="000F7B5D">
              <w:rPr>
                <w:rFonts w:ascii="Times New Roman" w:hAnsi="Times New Roman"/>
              </w:rPr>
              <w:t xml:space="preserve">Шрифт: размер (кегль) – 14, тип – </w:t>
            </w:r>
            <w:proofErr w:type="spellStart"/>
            <w:r w:rsidR="00390A95" w:rsidRPr="000F7B5D">
              <w:rPr>
                <w:rFonts w:ascii="Times New Roman" w:hAnsi="Times New Roman"/>
              </w:rPr>
              <w:t>Times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New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 </w:t>
            </w:r>
            <w:proofErr w:type="spellStart"/>
            <w:r w:rsidR="00390A95" w:rsidRPr="000F7B5D">
              <w:rPr>
                <w:rFonts w:ascii="Times New Roman" w:hAnsi="Times New Roman"/>
              </w:rPr>
              <w:t>Roman</w:t>
            </w:r>
            <w:proofErr w:type="spellEnd"/>
            <w:r w:rsidR="00390A95" w:rsidRPr="000F7B5D">
              <w:rPr>
                <w:rFonts w:ascii="Times New Roman" w:hAnsi="Times New Roman"/>
              </w:rPr>
              <w:t xml:space="preserve">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3.5. </w:t>
            </w:r>
            <w:r w:rsidR="00390A95" w:rsidRPr="000F7B5D">
              <w:rPr>
                <w:rFonts w:ascii="Times New Roman" w:hAnsi="Times New Roman"/>
              </w:rPr>
              <w:t xml:space="preserve">Выравнивание: по ширине. </w:t>
            </w:r>
          </w:p>
          <w:p w:rsidR="00390A95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3.6. </w:t>
            </w:r>
            <w:r w:rsidR="00390A95" w:rsidRPr="000F7B5D">
              <w:rPr>
                <w:rFonts w:ascii="Times New Roman" w:hAnsi="Times New Roman"/>
              </w:rPr>
              <w:t xml:space="preserve">Межстрочный интервал: полуторный. </w:t>
            </w:r>
          </w:p>
          <w:p w:rsidR="00390A95" w:rsidRPr="000F7B5D" w:rsidRDefault="00CA60C6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3.7. </w:t>
            </w:r>
            <w:r w:rsidR="00A67093">
              <w:rPr>
                <w:rFonts w:ascii="Times New Roman" w:hAnsi="Times New Roman"/>
              </w:rPr>
              <w:t>Абзацный отступ: 1,25 см.</w:t>
            </w:r>
          </w:p>
        </w:tc>
        <w:tc>
          <w:tcPr>
            <w:tcW w:w="5631" w:type="dxa"/>
          </w:tcPr>
          <w:p w:rsidR="00390A95" w:rsidRPr="000F7B5D" w:rsidRDefault="00390A95" w:rsidP="00390A95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0F7B5D">
              <w:rPr>
                <w:rFonts w:ascii="Times New Roman" w:hAnsi="Times New Roman"/>
              </w:rPr>
              <w:t>4.</w:t>
            </w:r>
            <w:r w:rsidRPr="000F7B5D">
              <w:rPr>
                <w:rFonts w:ascii="Times New Roman" w:hAnsi="Times New Roman"/>
                <w:b/>
              </w:rPr>
              <w:t xml:space="preserve"> Структура статьи</w:t>
            </w:r>
          </w:p>
          <w:p w:rsid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4.1. </w:t>
            </w:r>
            <w:r w:rsidR="00390A95" w:rsidRPr="000F7B5D">
              <w:rPr>
                <w:rFonts w:ascii="Times New Roman" w:hAnsi="Times New Roman"/>
              </w:rPr>
              <w:t>Автор(ы) (ФИО), а также его (их) ученые степень и звание, место работы/учебы и город.</w:t>
            </w:r>
          </w:p>
          <w:p w:rsidR="00390A95" w:rsidRPr="00CB4383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4.2. </w:t>
            </w:r>
            <w:r w:rsidR="00390A95" w:rsidRPr="00CB4383">
              <w:rPr>
                <w:rFonts w:ascii="Times New Roman" w:hAnsi="Times New Roman"/>
              </w:rPr>
              <w:t>Название статьи.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4.3. </w:t>
            </w:r>
            <w:r w:rsidR="00390A95" w:rsidRPr="000F7B5D">
              <w:rPr>
                <w:rFonts w:ascii="Times New Roman" w:hAnsi="Times New Roman"/>
              </w:rPr>
              <w:t>Аннотация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4.4. </w:t>
            </w:r>
            <w:r w:rsidR="00390A95" w:rsidRPr="000F7B5D">
              <w:rPr>
                <w:rFonts w:ascii="Times New Roman" w:hAnsi="Times New Roman"/>
              </w:rPr>
              <w:t>Ключевые слова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4.5. </w:t>
            </w:r>
            <w:r w:rsidR="00390A95" w:rsidRPr="000F7B5D">
              <w:rPr>
                <w:rFonts w:ascii="Times New Roman" w:hAnsi="Times New Roman"/>
              </w:rPr>
              <w:t>Текст статьи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4.6. </w:t>
            </w:r>
            <w:r w:rsidR="00390A95" w:rsidRPr="000F7B5D">
              <w:rPr>
                <w:rFonts w:ascii="Times New Roman" w:hAnsi="Times New Roman"/>
              </w:rPr>
              <w:t>Список использованной литературы</w:t>
            </w:r>
          </w:p>
          <w:p w:rsidR="00390A95" w:rsidRPr="000F7B5D" w:rsidRDefault="00CB4383" w:rsidP="00CB4383">
            <w:pPr>
              <w:pStyle w:val="a5"/>
              <w:tabs>
                <w:tab w:val="left" w:pos="284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4.7. </w:t>
            </w:r>
            <w:r w:rsidR="00390A95" w:rsidRPr="000F7B5D">
              <w:rPr>
                <w:rFonts w:ascii="Times New Roman" w:hAnsi="Times New Roman"/>
              </w:rPr>
              <w:t>Знак копирайта ©, ФИ</w:t>
            </w:r>
            <w:r w:rsidR="00A67093">
              <w:rPr>
                <w:rFonts w:ascii="Times New Roman" w:hAnsi="Times New Roman"/>
              </w:rPr>
              <w:t>О авторов и год публикации (2021</w:t>
            </w:r>
            <w:r w:rsidR="00390A95" w:rsidRPr="000F7B5D">
              <w:rPr>
                <w:rFonts w:ascii="Times New Roman" w:hAnsi="Times New Roman"/>
              </w:rPr>
              <w:t>)</w:t>
            </w:r>
          </w:p>
        </w:tc>
      </w:tr>
      <w:tr w:rsidR="00390A95" w:rsidRPr="000F7B5D" w:rsidTr="00390A95">
        <w:tc>
          <w:tcPr>
            <w:tcW w:w="10876" w:type="dxa"/>
            <w:gridSpan w:val="2"/>
          </w:tcPr>
          <w:p w:rsidR="00A67093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A67093">
              <w:rPr>
                <w:rFonts w:ascii="Times New Roman" w:hAnsi="Times New Roman"/>
                <w:shd w:val="clear" w:color="auto" w:fill="FFFFFF"/>
              </w:rPr>
              <w:t xml:space="preserve">5. </w:t>
            </w:r>
            <w:r>
              <w:rPr>
                <w:rFonts w:ascii="Times New Roman" w:hAnsi="Times New Roman"/>
                <w:shd w:val="clear" w:color="auto" w:fill="FFFFFF"/>
              </w:rPr>
              <w:t>Статьи принимаются на русском и английском языках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6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. Все рисунки и таблицы должны быть пронумерованы и снабжены названиями или подрисуночными подписями. </w:t>
            </w:r>
          </w:p>
          <w:p w:rsidR="00390A95" w:rsidRPr="000F7B5D" w:rsidRDefault="00A67093" w:rsidP="00390A9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="00390A95" w:rsidRPr="000F7B5D">
              <w:rPr>
                <w:rFonts w:ascii="Times New Roman" w:hAnsi="Times New Roman"/>
              </w:rPr>
              <w:t xml:space="preserve">. Используемая литература оформляется 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>в соответствии с</w:t>
            </w:r>
            <w:r w:rsidR="00390A95" w:rsidRPr="000F7B5D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="00390A95" w:rsidRPr="000F7B5D">
              <w:rPr>
                <w:rFonts w:ascii="Times New Roman" w:hAnsi="Times New Roman"/>
                <w:shd w:val="clear" w:color="auto" w:fill="FFFFFF"/>
              </w:rPr>
              <w:t xml:space="preserve">ГОСТ Р 7.0.5 – 2008 </w:t>
            </w:r>
            <w:r w:rsidR="00390A95" w:rsidRPr="000F7B5D">
              <w:rPr>
                <w:rFonts w:ascii="Times New Roman" w:hAnsi="Times New Roman"/>
              </w:rPr>
              <w:t>в конце текста под названием «Список использованной литературы». 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      </w:r>
          </w:p>
          <w:p w:rsidR="00390A95" w:rsidRPr="000F7B5D" w:rsidRDefault="00A67093" w:rsidP="00390A95">
            <w:pPr>
              <w:tabs>
                <w:tab w:val="left" w:pos="0"/>
                <w:tab w:val="left" w:pos="28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u w:val="single"/>
              </w:rPr>
            </w:pPr>
            <w:r>
              <w:rPr>
                <w:rFonts w:ascii="Times New Roman" w:hAnsi="Times New Roman"/>
              </w:rPr>
              <w:t>8</w:t>
            </w:r>
            <w:r w:rsidR="00390A95" w:rsidRPr="000F7B5D">
              <w:rPr>
                <w:rFonts w:ascii="Times New Roman" w:hAnsi="Times New Roman"/>
              </w:rPr>
              <w:t xml:space="preserve">. </w:t>
            </w:r>
            <w:r w:rsidR="00390A95" w:rsidRPr="000F7B5D">
              <w:rPr>
                <w:rFonts w:ascii="Times New Roman" w:hAnsi="Times New Roman"/>
                <w:b/>
              </w:rPr>
              <w:t>У статьи может быть не более 3 авторов</w:t>
            </w:r>
            <w:r w:rsidR="00390A95" w:rsidRPr="000F7B5D">
              <w:rPr>
                <w:rFonts w:ascii="Times New Roman" w:hAnsi="Times New Roman"/>
              </w:rPr>
              <w:t>. Плата за второго и третьего соавтора не взымается.</w:t>
            </w:r>
          </w:p>
        </w:tc>
      </w:tr>
    </w:tbl>
    <w:p w:rsidR="00CA60C6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ОРГАНИЗАЦИОННЫЙ ВЗНОС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F7B5D">
        <w:rPr>
          <w:rFonts w:ascii="Times New Roman" w:hAnsi="Times New Roman"/>
          <w:b/>
          <w:sz w:val="20"/>
          <w:szCs w:val="20"/>
        </w:rPr>
        <w:t>100 руб.</w:t>
      </w:r>
      <w:r w:rsidR="004C38FB">
        <w:rPr>
          <w:rFonts w:ascii="Times New Roman" w:hAnsi="Times New Roman"/>
          <w:b/>
          <w:sz w:val="20"/>
          <w:szCs w:val="20"/>
        </w:rPr>
        <w:t xml:space="preserve"> (для иностранных участников 2</w:t>
      </w:r>
      <w:r w:rsidR="004C38FB" w:rsidRPr="004010A4">
        <w:rPr>
          <w:rFonts w:ascii="Times New Roman" w:hAnsi="Times New Roman"/>
          <w:b/>
          <w:sz w:val="20"/>
          <w:szCs w:val="20"/>
        </w:rPr>
        <w:t>$</w:t>
      </w:r>
      <w:r w:rsidR="004C38FB">
        <w:rPr>
          <w:rFonts w:ascii="Times New Roman" w:hAnsi="Times New Roman"/>
          <w:b/>
          <w:sz w:val="20"/>
          <w:szCs w:val="20"/>
        </w:rPr>
        <w:t>)</w:t>
      </w:r>
      <w:r w:rsidRPr="000F7B5D">
        <w:rPr>
          <w:rFonts w:ascii="Times New Roman" w:hAnsi="Times New Roman"/>
          <w:b/>
          <w:sz w:val="20"/>
          <w:szCs w:val="20"/>
        </w:rPr>
        <w:t xml:space="preserve"> за 1 страницу (минимальный объем 3 стр.)</w:t>
      </w:r>
      <w:r w:rsidRPr="000F7B5D">
        <w:rPr>
          <w:rFonts w:ascii="Times New Roman" w:hAnsi="Times New Roman"/>
          <w:sz w:val="20"/>
          <w:szCs w:val="20"/>
        </w:rPr>
        <w:t xml:space="preserve"> и включает публикацию статьи в издании, сборник и программу конференции (в электронном формате), диплом и благодарность (в печатном и электронном формате) и их почтовую доставку. </w:t>
      </w: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CA60C6" w:rsidRPr="000F7B5D" w:rsidRDefault="00CA60C6" w:rsidP="00CA60C6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0F7B5D">
        <w:rPr>
          <w:rFonts w:ascii="Times New Roman" w:hAnsi="Times New Roman"/>
          <w:b/>
          <w:color w:val="235F6F"/>
          <w:sz w:val="20"/>
          <w:szCs w:val="20"/>
        </w:rPr>
        <w:t>РЕКВИЗИТЫ ДЛЯ ОПЛАТЫ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ООО «АГЕНТСТВО МЕЖДУНАРОДНЫХ ИССЛЕДОВАНИЙ»</w:t>
      </w:r>
    </w:p>
    <w:p w:rsidR="00CA60C6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ИНН 02 74 900 966                   КПП 02 74 01 001                 ОГРН 115 028 000 06 50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р/с 407 028 104 060 0000 79 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Банк: </w:t>
      </w:r>
      <w:r w:rsidRPr="000F7B5D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:rsidR="00CA60C6" w:rsidRPr="000F7B5D" w:rsidRDefault="00CA60C6" w:rsidP="00CA60C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>|   Кор счет 301018103000000 00 601 в РКЦ НБ РБ</w:t>
      </w:r>
    </w:p>
    <w:p w:rsidR="00CA60C6" w:rsidRPr="000F7B5D" w:rsidRDefault="00CA60C6" w:rsidP="00CA60C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eastAsia="Times New Roman" w:hAnsi="Times New Roman"/>
          <w:sz w:val="20"/>
          <w:szCs w:val="20"/>
          <w:lang w:eastAsia="ru-RU"/>
        </w:rPr>
        <w:t xml:space="preserve">|   </w:t>
      </w:r>
      <w:r w:rsidRPr="000F7B5D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F7B5D">
        <w:rPr>
          <w:rFonts w:ascii="Times New Roman" w:hAnsi="Times New Roman"/>
          <w:i/>
          <w:sz w:val="20"/>
          <w:szCs w:val="20"/>
          <w:u w:val="single"/>
        </w:rPr>
        <w:t>указать фамилию автора</w:t>
      </w:r>
      <w:r w:rsidRPr="000F7B5D">
        <w:rPr>
          <w:rFonts w:ascii="Times New Roman" w:hAnsi="Times New Roman"/>
          <w:sz w:val="20"/>
          <w:szCs w:val="20"/>
        </w:rPr>
        <w:t>. Без НДС».</w:t>
      </w:r>
    </w:p>
    <w:p w:rsidR="00CA60C6" w:rsidRPr="000F7B5D" w:rsidRDefault="001463DC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hyperlink r:id="rId13" w:history="1">
        <w:r w:rsidR="00CA60C6" w:rsidRPr="00A67093">
          <w:rPr>
            <w:rStyle w:val="a3"/>
            <w:rFonts w:ascii="Times New Roman" w:hAnsi="Times New Roman"/>
            <w:sz w:val="20"/>
            <w:szCs w:val="20"/>
          </w:rPr>
          <w:t>Скачать</w:t>
        </w:r>
      </w:hyperlink>
      <w:r w:rsidR="00CA60C6" w:rsidRPr="000F7B5D">
        <w:rPr>
          <w:rFonts w:ascii="Times New Roman" w:hAnsi="Times New Roman"/>
          <w:sz w:val="20"/>
          <w:szCs w:val="20"/>
        </w:rPr>
        <w:t xml:space="preserve"> заполненную квитанцию можно на сайте </w:t>
      </w:r>
      <w:hyperlink r:id="rId14" w:history="1"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="00CA60C6" w:rsidRPr="000F7B5D">
          <w:rPr>
            <w:rStyle w:val="a3"/>
            <w:rFonts w:ascii="Times New Roman" w:hAnsi="Times New Roman"/>
            <w:sz w:val="20"/>
            <w:szCs w:val="20"/>
          </w:rPr>
          <w:t>.</w:t>
        </w:r>
        <w:proofErr w:type="spellStart"/>
        <w:r w:rsidR="00CA60C6" w:rsidRPr="000F7B5D">
          <w:rPr>
            <w:rStyle w:val="a3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="00CA60C6" w:rsidRPr="000F7B5D">
        <w:rPr>
          <w:rFonts w:ascii="Times New Roman" w:hAnsi="Times New Roman"/>
          <w:sz w:val="20"/>
          <w:szCs w:val="20"/>
        </w:rPr>
        <w:t xml:space="preserve"> в разделе «</w:t>
      </w:r>
      <w:hyperlink r:id="rId15" w:history="1">
        <w:r w:rsidR="00CA60C6">
          <w:rPr>
            <w:rStyle w:val="a3"/>
            <w:rFonts w:ascii="Times New Roman" w:hAnsi="Times New Roman"/>
            <w:sz w:val="20"/>
            <w:szCs w:val="20"/>
          </w:rPr>
          <w:t>Реквизиты</w:t>
        </w:r>
      </w:hyperlink>
      <w:r w:rsidR="00CA60C6" w:rsidRPr="000F7B5D">
        <w:rPr>
          <w:rFonts w:ascii="Times New Roman" w:hAnsi="Times New Roman"/>
          <w:sz w:val="20"/>
          <w:szCs w:val="20"/>
        </w:rPr>
        <w:t>»</w:t>
      </w:r>
    </w:p>
    <w:p w:rsidR="00CA60C6" w:rsidRPr="000F7B5D" w:rsidRDefault="00CA60C6" w:rsidP="00CA60C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Возможна </w:t>
      </w:r>
      <w:r w:rsidRPr="000F7B5D">
        <w:rPr>
          <w:rFonts w:ascii="Times New Roman" w:hAnsi="Times New Roman"/>
          <w:sz w:val="20"/>
          <w:szCs w:val="20"/>
          <w:lang w:val="en-US"/>
        </w:rPr>
        <w:t>on</w:t>
      </w:r>
      <w:r w:rsidRPr="000F7B5D">
        <w:rPr>
          <w:rFonts w:ascii="Times New Roman" w:hAnsi="Times New Roman"/>
          <w:sz w:val="20"/>
          <w:szCs w:val="20"/>
        </w:rPr>
        <w:t>-</w:t>
      </w:r>
      <w:r w:rsidRPr="000F7B5D">
        <w:rPr>
          <w:rFonts w:ascii="Times New Roman" w:hAnsi="Times New Roman"/>
          <w:sz w:val="20"/>
          <w:szCs w:val="20"/>
          <w:lang w:val="en-US"/>
        </w:rPr>
        <w:t>line</w:t>
      </w:r>
      <w:r w:rsidRPr="000F7B5D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proofErr w:type="spellStart"/>
      <w:r w:rsidRPr="000F7B5D">
        <w:fldChar w:fldCharType="begin"/>
      </w:r>
      <w:r>
        <w:rPr>
          <w:rFonts w:ascii="Times New Roman" w:hAnsi="Times New Roman"/>
          <w:sz w:val="20"/>
          <w:szCs w:val="20"/>
        </w:rPr>
        <w:instrText>HYPERLINK "https://ami.im/on-line-oplata/"</w:instrText>
      </w:r>
      <w:r w:rsidRPr="000F7B5D">
        <w:fldChar w:fldCharType="separate"/>
      </w:r>
      <w:r>
        <w:rPr>
          <w:rStyle w:val="a3"/>
          <w:rFonts w:ascii="Times New Roman" w:hAnsi="Times New Roman"/>
          <w:sz w:val="20"/>
          <w:szCs w:val="20"/>
        </w:rPr>
        <w:t>Online</w:t>
      </w:r>
      <w:proofErr w:type="spellEnd"/>
      <w:r>
        <w:rPr>
          <w:rStyle w:val="a3"/>
          <w:rFonts w:ascii="Times New Roman" w:hAnsi="Times New Roman"/>
          <w:sz w:val="20"/>
          <w:szCs w:val="20"/>
        </w:rPr>
        <w:t xml:space="preserve"> оплата</w:t>
      </w:r>
      <w:r w:rsidRPr="000F7B5D">
        <w:rPr>
          <w:rStyle w:val="a3"/>
          <w:rFonts w:ascii="Times New Roman" w:hAnsi="Times New Roman"/>
          <w:sz w:val="20"/>
          <w:szCs w:val="20"/>
        </w:rPr>
        <w:fldChar w:fldCharType="end"/>
      </w:r>
      <w:r w:rsidRPr="000F7B5D">
        <w:rPr>
          <w:rFonts w:ascii="Times New Roman" w:hAnsi="Times New Roman"/>
          <w:sz w:val="20"/>
          <w:szCs w:val="20"/>
        </w:rPr>
        <w:t>»</w:t>
      </w:r>
    </w:p>
    <w:p w:rsidR="00CA60C6" w:rsidRPr="00283D42" w:rsidRDefault="00CA60C6" w:rsidP="00CA60C6">
      <w:pPr>
        <w:spacing w:after="0" w:line="240" w:lineRule="auto"/>
        <w:jc w:val="both"/>
        <w:rPr>
          <w:rStyle w:val="a3"/>
          <w:rFonts w:ascii="Times New Roman" w:hAnsi="Times New Roman"/>
          <w:b/>
          <w:sz w:val="20"/>
          <w:szCs w:val="20"/>
        </w:rPr>
      </w:pPr>
      <w:r w:rsidRPr="000F7B5D">
        <w:rPr>
          <w:rFonts w:ascii="Times New Roman" w:hAnsi="Times New Roman"/>
          <w:sz w:val="20"/>
          <w:szCs w:val="20"/>
        </w:rPr>
        <w:t xml:space="preserve">Для получения реквизитов для оплаты участникам из других стран необходимо обратиться к Оргкомитету: </w:t>
      </w:r>
      <w:hyperlink r:id="rId16" w:history="1"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@</w:t>
        </w:r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F7B5D">
          <w:rPr>
            <w:rStyle w:val="a3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F7B5D">
          <w:rPr>
            <w:rStyle w:val="a3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CA60C6" w:rsidRPr="00283D42" w:rsidRDefault="00CA60C6">
      <w:pPr>
        <w:spacing w:after="160" w:line="259" w:lineRule="auto"/>
        <w:rPr>
          <w:rStyle w:val="a3"/>
          <w:rFonts w:ascii="Times New Roman" w:hAnsi="Times New Roman"/>
          <w:b/>
          <w:sz w:val="20"/>
          <w:szCs w:val="20"/>
        </w:rPr>
      </w:pPr>
      <w:r w:rsidRPr="00283D42">
        <w:rPr>
          <w:rStyle w:val="a3"/>
          <w:rFonts w:ascii="Times New Roman" w:hAnsi="Times New Roman"/>
          <w:b/>
          <w:sz w:val="20"/>
          <w:szCs w:val="20"/>
        </w:rPr>
        <w:br w:type="page"/>
      </w: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1F3864" w:themeColor="accent5" w:themeShade="80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lastRenderedPageBreak/>
        <w:t xml:space="preserve">АНКЕТА/ЗАЯВКА УЧАСТНИКА </w:t>
      </w:r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(</w:t>
      </w:r>
      <w:hyperlink r:id="rId17" w:history="1">
        <w:r w:rsidRPr="00E37159">
          <w:rPr>
            <w:rStyle w:val="a3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E37159">
        <w:rPr>
          <w:rFonts w:ascii="Times New Roman" w:hAnsi="Times New Roman"/>
          <w:b/>
          <w:color w:val="1F3864" w:themeColor="accent5" w:themeShade="80"/>
          <w:sz w:val="20"/>
          <w:szCs w:val="20"/>
        </w:rPr>
        <w:t>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3"/>
        <w:gridCol w:w="2311"/>
        <w:gridCol w:w="1389"/>
        <w:gridCol w:w="1844"/>
        <w:gridCol w:w="1415"/>
        <w:gridCol w:w="1098"/>
      </w:tblGrid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конференции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4C38FB" w:rsidRPr="004C38F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Организационный взнос составляет 100 руб. (для иностранных участников 2$) за стр. К публикации принимаются статьи объемом не менее 3 страниц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CB4383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FF0000"/>
                <w:sz w:val="20"/>
                <w:szCs w:val="20"/>
              </w:rPr>
              <w:t>Шифр или дата конференции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54F25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МНПК</w:t>
            </w:r>
            <w:r w:rsidR="00064F4C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8D2E0D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ЭК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-</w:t>
            </w:r>
            <w:r w:rsidR="005523EE"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="00E54F2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8</w:t>
            </w:r>
            <w:r w:rsidRPr="00E37159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, </w:t>
            </w:r>
            <w:r w:rsidR="00E54F25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24</w:t>
            </w:r>
            <w:r w:rsidR="002748E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апреля</w:t>
            </w:r>
            <w:r w:rsidR="0009481B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 xml:space="preserve"> 2021</w:t>
            </w:r>
          </w:p>
        </w:tc>
      </w:tr>
      <w:tr w:rsidR="00390A95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статье</w:t>
            </w:r>
          </w:p>
        </w:tc>
      </w:tr>
      <w:tr w:rsidR="00390A95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Название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390A95" w:rsidRPr="00E37159" w:rsidRDefault="00390A95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4F4C" w:rsidRPr="00E37159" w:rsidTr="00064F4C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064F4C" w:rsidRPr="00E37159" w:rsidRDefault="00064F4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Направление / секция</w:t>
            </w:r>
          </w:p>
          <w:p w:rsidR="00064F4C" w:rsidRPr="00E37159" w:rsidRDefault="004961DC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Оставить один из вариантов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1.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 xml:space="preserve"> Социально-экономические и правовые основы функционирования регионов.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2.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Роль кредитно-финансовых институтов в развитии экономики.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3.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Государственное регулирование экономики регионов.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4.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Финансово-математические инструменты прогнозирования экономики.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5.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Развитие внешнеэкономической деятельности и международного сотрудничества.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6.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</w:r>
            <w:proofErr w:type="spellStart"/>
            <w:r w:rsidRPr="002E294B">
              <w:rPr>
                <w:rFonts w:ascii="Times New Roman" w:hAnsi="Times New Roman"/>
                <w:sz w:val="16"/>
                <w:szCs w:val="16"/>
              </w:rPr>
              <w:t>Инновационно</w:t>
            </w:r>
            <w:proofErr w:type="spellEnd"/>
            <w:r w:rsidRPr="002E294B">
              <w:rPr>
                <w:rFonts w:ascii="Times New Roman" w:hAnsi="Times New Roman"/>
                <w:sz w:val="16"/>
                <w:szCs w:val="16"/>
              </w:rPr>
              <w:t xml:space="preserve">-инвестиционный механизм развития экономки. </w:t>
            </w:r>
          </w:p>
          <w:p w:rsidR="008D2E0D" w:rsidRPr="002E294B" w:rsidRDefault="008D2E0D" w:rsidP="008D2E0D">
            <w:pPr>
              <w:tabs>
                <w:tab w:val="left" w:pos="227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7.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Системы бухгалтерского учета, их соответствие международным стандартам.</w:t>
            </w:r>
          </w:p>
          <w:p w:rsidR="00064F4C" w:rsidRPr="00E37159" w:rsidRDefault="008D2E0D" w:rsidP="008D2E0D">
            <w:pPr>
              <w:tabs>
                <w:tab w:val="left" w:pos="227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294B">
              <w:rPr>
                <w:rFonts w:ascii="Times New Roman" w:hAnsi="Times New Roman"/>
                <w:sz w:val="16"/>
                <w:szCs w:val="16"/>
              </w:rPr>
              <w:t>8.</w:t>
            </w:r>
            <w:r w:rsidRPr="002E294B">
              <w:rPr>
                <w:rFonts w:ascii="Times New Roman" w:hAnsi="Times New Roman"/>
                <w:sz w:val="16"/>
                <w:szCs w:val="16"/>
              </w:rPr>
              <w:tab/>
              <w:t>Прочие разделы экономики</w:t>
            </w:r>
          </w:p>
        </w:tc>
      </w:tr>
      <w:tr w:rsidR="00D20EA2" w:rsidRPr="00E37159" w:rsidTr="00D20EA2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об авторе / авторах / научном руководителе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-Дипломы участникам и благодарность руководителю в печатном и электронном виде БЕСПЛАТНО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Фамилия, имя, отчество (полностью)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Место работы / учебы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Уч. степень, звание, должность / курс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Контактный телефон</w:t>
            </w: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Pr="00E37159">
              <w:rPr>
                <w:rFonts w:ascii="Times New Roman" w:hAnsi="Times New Roman"/>
                <w:sz w:val="20"/>
                <w:szCs w:val="20"/>
              </w:rPr>
              <w:t>-mail</w:t>
            </w: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1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2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Автор 3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E37159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Научный руководитель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 xml:space="preserve">- </w:t>
            </w:r>
            <w:r w:rsidR="00200B6B" w:rsidRPr="00200B6B">
              <w:rPr>
                <w:rFonts w:ascii="Times New Roman" w:hAnsi="Times New Roman"/>
                <w:color w:val="2F5496" w:themeColor="accent5" w:themeShade="BF"/>
                <w:sz w:val="16"/>
                <w:szCs w:val="20"/>
              </w:rPr>
              <w:t>При указании в анкете, в статье указывать обязательно</w:t>
            </w:r>
          </w:p>
        </w:tc>
        <w:tc>
          <w:tcPr>
            <w:tcW w:w="10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1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5" w:type="pct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Дополнительная информация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Требуется ли справка о принятии статьи к публикации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справки – 50 руб.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- Справка высылается в электронном виде в формате 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  <w:lang w:val="en-US"/>
              </w:rPr>
              <w:t>pdf</w:t>
            </w: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 в течение 1 рабочего дня после принятия статьи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Информация о почтовом отправлении</w:t>
            </w: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Нужен ли печатный экземпляр сборника? Если да, то сколько.</w:t>
            </w:r>
          </w:p>
          <w:p w:rsidR="00D20EA2" w:rsidRPr="00E37159" w:rsidRDefault="00D20EA2" w:rsidP="007C489A">
            <w:pPr>
              <w:spacing w:after="0" w:line="240" w:lineRule="auto"/>
              <w:rPr>
                <w:rFonts w:ascii="Times New Roman" w:hAnsi="Times New Roman"/>
                <w:color w:val="1F4E79" w:themeColor="accent1" w:themeShade="80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- стоимость одного печатного сборника 250 руб. (для иностранных участников – $12 за экземпляр) и включает почтовую доставку.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20EA2" w:rsidRPr="00E37159" w:rsidTr="00390A95">
        <w:trPr>
          <w:trHeight w:val="20"/>
        </w:trPr>
        <w:tc>
          <w:tcPr>
            <w:tcW w:w="12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ФИО получателя бандероли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 xml:space="preserve">Почтовый адрес для отправки печатных экземпляров 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 xml:space="preserve">– Адрес указать в следующей последовательности: индекс, страна, город, улица, дом, кв. / оф./ </w:t>
            </w:r>
            <w:proofErr w:type="spellStart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каб</w:t>
            </w:r>
            <w:proofErr w:type="spellEnd"/>
            <w:r w:rsidRPr="00E37159">
              <w:rPr>
                <w:rFonts w:ascii="Times New Roman" w:hAnsi="Times New Roman"/>
                <w:color w:val="1F4E79" w:themeColor="accent1" w:themeShade="80"/>
                <w:sz w:val="16"/>
                <w:szCs w:val="20"/>
              </w:rPr>
              <w:t>.</w:t>
            </w:r>
          </w:p>
        </w:tc>
        <w:tc>
          <w:tcPr>
            <w:tcW w:w="3706" w:type="pct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Кому: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Куда:</w:t>
            </w:r>
          </w:p>
          <w:p w:rsidR="00D20EA2" w:rsidRPr="00E37159" w:rsidRDefault="00D20EA2" w:rsidP="00E3715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7159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1" w:themeFillTint="33"/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E37159" w:rsidRDefault="00D20EA2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37159">
              <w:rPr>
                <w:rFonts w:ascii="Times New Roman" w:hAnsi="Times New Roman"/>
                <w:b/>
                <w:sz w:val="20"/>
                <w:szCs w:val="20"/>
              </w:rPr>
              <w:t>Соглашение</w:t>
            </w:r>
          </w:p>
        </w:tc>
      </w:tr>
      <w:tr w:rsidR="00D20EA2" w:rsidRPr="00E37159" w:rsidTr="00390A95">
        <w:trPr>
          <w:trHeight w:val="20"/>
        </w:trPr>
        <w:tc>
          <w:tcPr>
            <w:tcW w:w="5000" w:type="pct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5" w:type="dxa"/>
              <w:bottom w:w="0" w:type="dxa"/>
              <w:right w:w="75" w:type="dxa"/>
            </w:tcMar>
            <w:vAlign w:val="center"/>
            <w:hideMark/>
          </w:tcPr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Направляя данную анкету/заявку и материалы для публикации:</w:t>
            </w:r>
          </w:p>
          <w:p w:rsidR="00D20EA2" w:rsidRPr="007C489A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14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по ссылке </w:t>
            </w:r>
            <w:hyperlink r:id="rId18" w:history="1">
              <w:r w:rsidRPr="007C489A">
                <w:rPr>
                  <w:rStyle w:val="a3"/>
                  <w:rFonts w:ascii="Times New Roman" w:hAnsi="Times New Roman"/>
                  <w:sz w:val="14"/>
                  <w:szCs w:val="20"/>
                </w:rPr>
                <w:t>https://ami.im/politika-agentstva/public-offer/</w:t>
              </w:r>
            </w:hyperlink>
          </w:p>
          <w:p w:rsidR="00D20EA2" w:rsidRPr="00E37159" w:rsidRDefault="00D20EA2" w:rsidP="00E3715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7C489A">
              <w:rPr>
                <w:rFonts w:ascii="Times New Roman" w:hAnsi="Times New Roman"/>
                <w:sz w:val="14"/>
                <w:szCs w:val="20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</w:tbl>
    <w:p w:rsidR="005D2D21" w:rsidRPr="00E37159" w:rsidRDefault="005D2D21" w:rsidP="00E37159">
      <w:pPr>
        <w:spacing w:after="0" w:line="240" w:lineRule="auto"/>
        <w:jc w:val="both"/>
        <w:rPr>
          <w:rFonts w:ascii="Times New Roman" w:hAnsi="Times New Roman"/>
          <w:b/>
          <w:color w:val="2F5496" w:themeColor="accent5" w:themeShade="BF"/>
          <w:sz w:val="20"/>
          <w:szCs w:val="20"/>
        </w:rPr>
      </w:pPr>
    </w:p>
    <w:p w:rsidR="005D2D21" w:rsidRPr="00E37159" w:rsidRDefault="005D2D21" w:rsidP="00E37159">
      <w:pPr>
        <w:spacing w:after="0" w:line="240" w:lineRule="auto"/>
        <w:jc w:val="center"/>
        <w:rPr>
          <w:rFonts w:ascii="Times New Roman" w:hAnsi="Times New Roman"/>
          <w:b/>
          <w:color w:val="235F6F"/>
          <w:sz w:val="20"/>
          <w:szCs w:val="20"/>
        </w:rPr>
      </w:pPr>
      <w:r w:rsidRPr="00E37159">
        <w:rPr>
          <w:rFonts w:ascii="Times New Roman" w:hAnsi="Times New Roman"/>
          <w:b/>
          <w:color w:val="235F6F"/>
          <w:sz w:val="20"/>
          <w:szCs w:val="20"/>
        </w:rPr>
        <w:t>ОБРАЗЕЦ ОФОРМЛЕНИЯ СТАТЬИ</w:t>
      </w:r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 xml:space="preserve"> (</w:t>
      </w:r>
      <w:hyperlink r:id="rId19" w:history="1">
        <w:r w:rsidR="00433C02" w:rsidRPr="00E37159">
          <w:rPr>
            <w:rStyle w:val="a3"/>
            <w:rFonts w:ascii="Times New Roman" w:hAnsi="Times New Roman"/>
            <w:b/>
            <w:sz w:val="20"/>
            <w:szCs w:val="20"/>
          </w:rPr>
          <w:t>Подробнее на сайте</w:t>
        </w:r>
      </w:hyperlink>
      <w:r w:rsidR="00433C02" w:rsidRPr="00E37159">
        <w:rPr>
          <w:rFonts w:ascii="Times New Roman" w:hAnsi="Times New Roman"/>
          <w:b/>
          <w:color w:val="235F6F"/>
          <w:sz w:val="20"/>
          <w:szCs w:val="20"/>
        </w:rPr>
        <w:t>)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10876"/>
      </w:tblGrid>
      <w:tr w:rsidR="005D2D21" w:rsidRPr="00E37159" w:rsidTr="008376EE">
        <w:tc>
          <w:tcPr>
            <w:tcW w:w="5000" w:type="pct"/>
            <w:tcBorders>
              <w:top w:val="single" w:sz="4" w:space="0" w:color="007C9A"/>
              <w:left w:val="single" w:sz="4" w:space="0" w:color="007C9A"/>
              <w:bottom w:val="single" w:sz="4" w:space="0" w:color="007C9A"/>
              <w:right w:val="single" w:sz="4" w:space="0" w:color="007C9A"/>
            </w:tcBorders>
          </w:tcPr>
          <w:p w:rsidR="005D2D21" w:rsidRPr="00E37159" w:rsidRDefault="005D2D21" w:rsidP="00E37159">
            <w:pPr>
              <w:tabs>
                <w:tab w:val="left" w:pos="1200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Петров А.И.,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к.э.н., доцент</w:t>
            </w:r>
          </w:p>
          <w:p w:rsidR="002B0B6F" w:rsidRPr="000203FE" w:rsidRDefault="002B0B6F" w:rsidP="002B0B6F">
            <w:pPr>
              <w:tabs>
                <w:tab w:val="left" w:pos="435"/>
                <w:tab w:val="right" w:pos="10886"/>
              </w:tabs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Уральский государственный экономический университет</w:t>
            </w:r>
          </w:p>
          <w:p w:rsidR="002B0B6F" w:rsidRDefault="002B0B6F" w:rsidP="002B0B6F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0203FE">
              <w:rPr>
                <w:rFonts w:ascii="Times New Roman" w:hAnsi="Times New Roman"/>
              </w:rPr>
              <w:t>г. Екатеринбург, Российская Федерация</w:t>
            </w:r>
          </w:p>
          <w:p w:rsidR="00A154CE" w:rsidRPr="00E37159" w:rsidRDefault="00A154CE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</w:p>
          <w:p w:rsidR="005D2D21" w:rsidRPr="00E37159" w:rsidRDefault="002B0B6F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0203FE">
              <w:rPr>
                <w:rFonts w:ascii="Times New Roman" w:hAnsi="Times New Roman"/>
                <w:b/>
              </w:rPr>
              <w:t>ОСОБЕННОСТИ РАЗВИТИЯ РОССИЙСКОГО РЫНКА АКЦИЙ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Аннотация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аннотации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37159">
              <w:rPr>
                <w:rFonts w:ascii="Times New Roman" w:hAnsi="Times New Roman"/>
                <w:b/>
              </w:rPr>
              <w:t>Ключевые слова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Слово, слово</w:t>
            </w:r>
          </w:p>
          <w:p w:rsidR="005D2D21" w:rsidRPr="00E37159" w:rsidRDefault="005D2D21" w:rsidP="00E37159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5D2D21" w:rsidRPr="00E37159" w:rsidRDefault="005D2D21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Текст статьи. Текст статьи. Текст статьи</w:t>
            </w:r>
            <w:r w:rsidR="005F3B01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[</w:t>
            </w:r>
            <w:r w:rsidRPr="005F3B01">
              <w:rPr>
                <w:rFonts w:ascii="Times New Roman" w:hAnsi="Times New Roman"/>
              </w:rPr>
              <w:t>1,</w:t>
            </w:r>
            <w:r w:rsidR="00A67093" w:rsidRPr="00E37159">
              <w:rPr>
                <w:rFonts w:ascii="Times New Roman" w:hAnsi="Times New Roman"/>
              </w:rPr>
              <w:t xml:space="preserve"> </w:t>
            </w:r>
            <w:r w:rsidRPr="00E37159">
              <w:rPr>
                <w:rFonts w:ascii="Times New Roman" w:hAnsi="Times New Roman"/>
              </w:rPr>
              <w:t>20]. Текст статьи. Текст статьи. Текст статьи.</w:t>
            </w:r>
          </w:p>
          <w:p w:rsidR="00390A95" w:rsidRPr="00E37159" w:rsidRDefault="00390A95" w:rsidP="00E37159">
            <w:pPr>
              <w:spacing w:after="0" w:line="240" w:lineRule="auto"/>
              <w:ind w:firstLine="708"/>
              <w:rPr>
                <w:rFonts w:ascii="Times New Roman" w:hAnsi="Times New Roman"/>
              </w:rPr>
            </w:pPr>
          </w:p>
          <w:p w:rsidR="005D2D21" w:rsidRPr="00283D42" w:rsidRDefault="005D2D21" w:rsidP="00E37159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283D42">
              <w:rPr>
                <w:rFonts w:ascii="Times New Roman" w:hAnsi="Times New Roman"/>
                <w:b/>
              </w:rPr>
              <w:t>Список использованной литературы</w:t>
            </w:r>
          </w:p>
          <w:p w:rsidR="005D2D21" w:rsidRPr="00E37159" w:rsidRDefault="005D2D21" w:rsidP="00E37159">
            <w:pPr>
              <w:spacing w:after="0" w:line="240" w:lineRule="auto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1. Источник.</w:t>
            </w:r>
          </w:p>
          <w:p w:rsidR="005D2D21" w:rsidRPr="00E37159" w:rsidRDefault="005D2D21" w:rsidP="00E37159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E37159">
              <w:rPr>
                <w:rFonts w:ascii="Times New Roman" w:hAnsi="Times New Roman"/>
              </w:rPr>
              <w:t>© Петров А.И., 202</w:t>
            </w:r>
            <w:r w:rsidR="00A67093" w:rsidRPr="00E37159">
              <w:rPr>
                <w:rFonts w:ascii="Times New Roman" w:hAnsi="Times New Roman"/>
              </w:rPr>
              <w:t>1</w:t>
            </w:r>
          </w:p>
        </w:tc>
      </w:tr>
    </w:tbl>
    <w:p w:rsidR="003004BF" w:rsidRPr="005F3B01" w:rsidRDefault="001463DC" w:rsidP="00E37159">
      <w:pPr>
        <w:tabs>
          <w:tab w:val="left" w:pos="3119"/>
          <w:tab w:val="left" w:pos="5812"/>
        </w:tabs>
        <w:spacing w:after="0" w:line="240" w:lineRule="auto"/>
        <w:jc w:val="both"/>
        <w:rPr>
          <w:rFonts w:ascii="Times New Roman" w:hAnsi="Times New Roman"/>
          <w:b/>
          <w:sz w:val="12"/>
          <w:szCs w:val="20"/>
        </w:rPr>
      </w:pPr>
    </w:p>
    <w:sectPr w:rsidR="003004BF" w:rsidRPr="005F3B01" w:rsidSect="00FD3268">
      <w:footerReference w:type="even" r:id="rId20"/>
      <w:footerReference w:type="default" r:id="rId21"/>
      <w:pgSz w:w="11906" w:h="16838"/>
      <w:pgMar w:top="510" w:right="510" w:bottom="510" w:left="510" w:header="709" w:footer="578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63DC" w:rsidRDefault="001463DC">
      <w:pPr>
        <w:spacing w:after="0" w:line="240" w:lineRule="auto"/>
      </w:pPr>
      <w:r>
        <w:separator/>
      </w:r>
    </w:p>
  </w:endnote>
  <w:endnote w:type="continuationSeparator" w:id="0">
    <w:p w:rsidR="001463DC" w:rsidRDefault="00146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1463D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8762D7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9214AD">
      <w:rPr>
        <w:rFonts w:ascii="Times New Roman" w:hAnsi="Times New Roman"/>
        <w:noProof/>
        <w:color w:val="31849B"/>
        <w:sz w:val="20"/>
        <w:szCs w:val="20"/>
        <w:lang w:eastAsia="ru-RU"/>
      </w:rPr>
      <w:drawing>
        <wp:anchor distT="0" distB="0" distL="114300" distR="114300" simplePos="0" relativeHeight="251659264" behindDoc="0" locked="0" layoutInCell="1" allowOverlap="1" wp14:anchorId="5D146FC4" wp14:editId="74109628">
          <wp:simplePos x="0" y="0"/>
          <wp:positionH relativeFrom="margin">
            <wp:posOffset>-73025</wp:posOffset>
          </wp:positionH>
          <wp:positionV relativeFrom="paragraph">
            <wp:posOffset>-103829</wp:posOffset>
          </wp:positionV>
          <wp:extent cx="729801" cy="675036"/>
          <wp:effectExtent l="25400" t="25400" r="0" b="23495"/>
          <wp:wrapNone/>
          <wp:docPr id="3" name="Рисунок 3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8762D7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АГЕНТСТВО МЕЖДУНАРОДНЫХ ИССЛЕДОВАНИЙ</w:t>
    </w:r>
  </w:p>
  <w:p w:rsidR="00353EF4" w:rsidRPr="00390A95" w:rsidRDefault="008762D7" w:rsidP="00390A95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>e</w:t>
    </w:r>
    <w:r w:rsidRPr="005623C5">
      <w:rPr>
        <w:rFonts w:ascii="Times New Roman" w:hAnsi="Times New Roman"/>
        <w:sz w:val="16"/>
        <w:szCs w:val="16"/>
      </w:rPr>
      <w:t>-</w:t>
    </w:r>
    <w:r w:rsidRPr="00F560A3">
      <w:rPr>
        <w:rFonts w:ascii="Times New Roman" w:hAnsi="Times New Roman"/>
        <w:sz w:val="16"/>
        <w:szCs w:val="16"/>
        <w:lang w:val="en-US"/>
      </w:rPr>
      <w:t>mail</w:t>
    </w:r>
    <w:r w:rsidRPr="005623C5">
      <w:rPr>
        <w:rFonts w:ascii="Times New Roman" w:hAnsi="Times New Roman"/>
        <w:sz w:val="16"/>
        <w:szCs w:val="16"/>
      </w:rPr>
      <w:t xml:space="preserve">: </w:t>
    </w:r>
    <w:r w:rsidRPr="00F560A3">
      <w:rPr>
        <w:rFonts w:ascii="Times New Roman" w:hAnsi="Times New Roman"/>
        <w:sz w:val="16"/>
        <w:szCs w:val="16"/>
        <w:lang w:val="en-US"/>
      </w:rPr>
      <w:t>conf</w:t>
    </w:r>
    <w:r w:rsidRPr="005623C5">
      <w:rPr>
        <w:rFonts w:ascii="Times New Roman" w:hAnsi="Times New Roman"/>
        <w:sz w:val="16"/>
        <w:szCs w:val="16"/>
      </w:rPr>
      <w:t>@</w:t>
    </w:r>
    <w:r w:rsidRPr="00F560A3">
      <w:rPr>
        <w:rFonts w:ascii="Times New Roman" w:hAnsi="Times New Roman"/>
        <w:sz w:val="16"/>
        <w:szCs w:val="16"/>
        <w:lang w:val="en-US"/>
      </w:rPr>
      <w:t>ami</w:t>
    </w:r>
    <w:r w:rsidRPr="005623C5">
      <w:rPr>
        <w:rFonts w:ascii="Times New Roman" w:hAnsi="Times New Roman"/>
        <w:sz w:val="16"/>
        <w:szCs w:val="16"/>
      </w:rPr>
      <w:t>.</w:t>
    </w:r>
    <w:r w:rsidRPr="00F560A3">
      <w:rPr>
        <w:rFonts w:ascii="Times New Roman" w:hAnsi="Times New Roman"/>
        <w:sz w:val="16"/>
        <w:szCs w:val="16"/>
        <w:lang w:val="en-US"/>
      </w:rPr>
      <w:t>im</w:t>
    </w:r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  <w:lang w:val="en-US"/>
      </w:rPr>
      <w:t>Web</w:t>
    </w:r>
    <w:r w:rsidRPr="005623C5">
      <w:rPr>
        <w:rFonts w:ascii="Times New Roman" w:hAnsi="Times New Roman"/>
        <w:sz w:val="16"/>
        <w:szCs w:val="16"/>
      </w:rPr>
      <w:t xml:space="preserve">: </w:t>
    </w:r>
    <w:hyperlink r:id="rId2" w:history="1"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ami</w:t>
      </w:r>
      <w:r w:rsidRPr="005623C5">
        <w:rPr>
          <w:rStyle w:val="a3"/>
          <w:rFonts w:ascii="Times New Roman" w:hAnsi="Times New Roman"/>
          <w:sz w:val="16"/>
          <w:szCs w:val="16"/>
        </w:rPr>
        <w:t>.</w:t>
      </w:r>
      <w:r w:rsidRPr="00F560A3">
        <w:rPr>
          <w:rStyle w:val="a3"/>
          <w:rFonts w:ascii="Times New Roman" w:hAnsi="Times New Roman"/>
          <w:sz w:val="16"/>
          <w:szCs w:val="16"/>
          <w:lang w:val="en-US"/>
        </w:rPr>
        <w:t>im</w:t>
      </w:r>
    </w:hyperlink>
    <w:r w:rsidRPr="005623C5">
      <w:rPr>
        <w:rFonts w:ascii="Times New Roman" w:hAnsi="Times New Roman"/>
        <w:sz w:val="16"/>
        <w:szCs w:val="16"/>
      </w:rPr>
      <w:t xml:space="preserve">         </w:t>
    </w:r>
    <w:r w:rsidRPr="00F560A3">
      <w:rPr>
        <w:rFonts w:ascii="Times New Roman" w:hAnsi="Times New Roman"/>
        <w:sz w:val="16"/>
        <w:szCs w:val="16"/>
      </w:rPr>
      <w:t>Тел</w:t>
    </w:r>
    <w:r w:rsidRPr="005623C5">
      <w:rPr>
        <w:rFonts w:ascii="Times New Roman" w:hAnsi="Times New Roman"/>
        <w:sz w:val="16"/>
        <w:szCs w:val="16"/>
      </w:rPr>
      <w:t xml:space="preserve">. </w:t>
    </w:r>
    <w:r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/ </w:t>
    </w:r>
    <w:r w:rsidRPr="00895E17">
      <w:rPr>
        <w:rFonts w:ascii="Times New Roman" w:hAnsi="Times New Roman"/>
        <w:sz w:val="16"/>
        <w:szCs w:val="16"/>
      </w:rPr>
      <w:t xml:space="preserve">+7-986-972-53-08 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  </w:t>
    </w:r>
    <w:r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63DC" w:rsidRDefault="001463DC">
      <w:pPr>
        <w:spacing w:after="0" w:line="240" w:lineRule="auto"/>
      </w:pPr>
      <w:r>
        <w:separator/>
      </w:r>
    </w:p>
  </w:footnote>
  <w:footnote w:type="continuationSeparator" w:id="0">
    <w:p w:rsidR="001463DC" w:rsidRDefault="001463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745F10"/>
    <w:multiLevelType w:val="hybridMultilevel"/>
    <w:tmpl w:val="9E42CA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8612E5"/>
    <w:multiLevelType w:val="multilevel"/>
    <w:tmpl w:val="3D8A67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78273240"/>
    <w:multiLevelType w:val="multilevel"/>
    <w:tmpl w:val="FED6F8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68"/>
    <w:rsid w:val="00047BE8"/>
    <w:rsid w:val="00064F4C"/>
    <w:rsid w:val="0006536C"/>
    <w:rsid w:val="00077CCA"/>
    <w:rsid w:val="00082FF8"/>
    <w:rsid w:val="0009481B"/>
    <w:rsid w:val="000D5AF8"/>
    <w:rsid w:val="000E7656"/>
    <w:rsid w:val="000F7B5D"/>
    <w:rsid w:val="001463DC"/>
    <w:rsid w:val="00150E0E"/>
    <w:rsid w:val="00177976"/>
    <w:rsid w:val="00186ED1"/>
    <w:rsid w:val="00187314"/>
    <w:rsid w:val="00191226"/>
    <w:rsid w:val="001A696A"/>
    <w:rsid w:val="001C67CF"/>
    <w:rsid w:val="00200557"/>
    <w:rsid w:val="00200B6B"/>
    <w:rsid w:val="00225B8F"/>
    <w:rsid w:val="00252B1F"/>
    <w:rsid w:val="00252F7D"/>
    <w:rsid w:val="002748EB"/>
    <w:rsid w:val="002773AE"/>
    <w:rsid w:val="0028001E"/>
    <w:rsid w:val="00283D42"/>
    <w:rsid w:val="002B0B6F"/>
    <w:rsid w:val="002B1DC5"/>
    <w:rsid w:val="002C4E32"/>
    <w:rsid w:val="002D15F7"/>
    <w:rsid w:val="002D218E"/>
    <w:rsid w:val="00301343"/>
    <w:rsid w:val="00301730"/>
    <w:rsid w:val="00317C27"/>
    <w:rsid w:val="003408B3"/>
    <w:rsid w:val="003833D8"/>
    <w:rsid w:val="00386A50"/>
    <w:rsid w:val="00390A95"/>
    <w:rsid w:val="003979F5"/>
    <w:rsid w:val="003B19A9"/>
    <w:rsid w:val="003B3358"/>
    <w:rsid w:val="003C7706"/>
    <w:rsid w:val="003D633D"/>
    <w:rsid w:val="00401187"/>
    <w:rsid w:val="00422B18"/>
    <w:rsid w:val="00433B98"/>
    <w:rsid w:val="00433C02"/>
    <w:rsid w:val="00460DBC"/>
    <w:rsid w:val="00481848"/>
    <w:rsid w:val="004961DC"/>
    <w:rsid w:val="004C38FB"/>
    <w:rsid w:val="00545450"/>
    <w:rsid w:val="005523EE"/>
    <w:rsid w:val="005623C5"/>
    <w:rsid w:val="00574A35"/>
    <w:rsid w:val="005A7F9F"/>
    <w:rsid w:val="005B0348"/>
    <w:rsid w:val="005C5643"/>
    <w:rsid w:val="005D2D21"/>
    <w:rsid w:val="005E5C7F"/>
    <w:rsid w:val="005E7653"/>
    <w:rsid w:val="005F3B01"/>
    <w:rsid w:val="00602A94"/>
    <w:rsid w:val="0062461E"/>
    <w:rsid w:val="0062560B"/>
    <w:rsid w:val="0062583C"/>
    <w:rsid w:val="006369F9"/>
    <w:rsid w:val="0064166E"/>
    <w:rsid w:val="006A3DF8"/>
    <w:rsid w:val="006B20E2"/>
    <w:rsid w:val="006D0A1E"/>
    <w:rsid w:val="007573F6"/>
    <w:rsid w:val="00763242"/>
    <w:rsid w:val="00766933"/>
    <w:rsid w:val="00772E20"/>
    <w:rsid w:val="007B77C1"/>
    <w:rsid w:val="007C2F6E"/>
    <w:rsid w:val="007C489A"/>
    <w:rsid w:val="00810ACE"/>
    <w:rsid w:val="00811D9B"/>
    <w:rsid w:val="00825AD4"/>
    <w:rsid w:val="008376EE"/>
    <w:rsid w:val="00866988"/>
    <w:rsid w:val="008762D7"/>
    <w:rsid w:val="00885DFE"/>
    <w:rsid w:val="008A021D"/>
    <w:rsid w:val="008D2E0D"/>
    <w:rsid w:val="008D4D1B"/>
    <w:rsid w:val="008E39F7"/>
    <w:rsid w:val="009214AD"/>
    <w:rsid w:val="00921904"/>
    <w:rsid w:val="009272AC"/>
    <w:rsid w:val="0096193C"/>
    <w:rsid w:val="00966ACD"/>
    <w:rsid w:val="009E4AF0"/>
    <w:rsid w:val="00A154CE"/>
    <w:rsid w:val="00A67093"/>
    <w:rsid w:val="00A81B36"/>
    <w:rsid w:val="00A90FF8"/>
    <w:rsid w:val="00AC6F04"/>
    <w:rsid w:val="00AD72DF"/>
    <w:rsid w:val="00AE4EB1"/>
    <w:rsid w:val="00B252FC"/>
    <w:rsid w:val="00B26926"/>
    <w:rsid w:val="00B27408"/>
    <w:rsid w:val="00BA60F0"/>
    <w:rsid w:val="00BC3C24"/>
    <w:rsid w:val="00BE5168"/>
    <w:rsid w:val="00C0751D"/>
    <w:rsid w:val="00C12505"/>
    <w:rsid w:val="00C315D5"/>
    <w:rsid w:val="00C76951"/>
    <w:rsid w:val="00CA60C6"/>
    <w:rsid w:val="00CB4383"/>
    <w:rsid w:val="00CB745A"/>
    <w:rsid w:val="00CE7CDD"/>
    <w:rsid w:val="00CF0D9D"/>
    <w:rsid w:val="00D07312"/>
    <w:rsid w:val="00D156FE"/>
    <w:rsid w:val="00D20EA2"/>
    <w:rsid w:val="00D57FBA"/>
    <w:rsid w:val="00D73AF0"/>
    <w:rsid w:val="00D93755"/>
    <w:rsid w:val="00DA31AE"/>
    <w:rsid w:val="00DA5CAA"/>
    <w:rsid w:val="00E01488"/>
    <w:rsid w:val="00E16B00"/>
    <w:rsid w:val="00E37159"/>
    <w:rsid w:val="00E531B9"/>
    <w:rsid w:val="00E54F25"/>
    <w:rsid w:val="00E70966"/>
    <w:rsid w:val="00E91D45"/>
    <w:rsid w:val="00E96E0A"/>
    <w:rsid w:val="00EC5620"/>
    <w:rsid w:val="00F44E8B"/>
    <w:rsid w:val="00F815FB"/>
    <w:rsid w:val="00F953F3"/>
    <w:rsid w:val="00FD3268"/>
    <w:rsid w:val="00FE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F0ACBC-B45C-4DAF-AC2E-F953A667E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326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268"/>
    <w:rPr>
      <w:color w:val="000080"/>
      <w:u w:val="single"/>
    </w:rPr>
  </w:style>
  <w:style w:type="table" w:styleId="a4">
    <w:name w:val="Table Grid"/>
    <w:basedOn w:val="a1"/>
    <w:uiPriority w:val="59"/>
    <w:rsid w:val="00FD32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D3268"/>
    <w:pPr>
      <w:ind w:left="720"/>
      <w:contextualSpacing/>
    </w:pPr>
  </w:style>
  <w:style w:type="character" w:customStyle="1" w:styleId="apple-converted-space">
    <w:name w:val="apple-converted-space"/>
    <w:basedOn w:val="a0"/>
    <w:rsid w:val="00FD3268"/>
  </w:style>
  <w:style w:type="character" w:customStyle="1" w:styleId="UnresolvedMention">
    <w:name w:val="Unresolved Mention"/>
    <w:basedOn w:val="a0"/>
    <w:uiPriority w:val="99"/>
    <w:semiHidden/>
    <w:unhideWhenUsed/>
    <w:rsid w:val="00390A95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A95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390A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90A9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i.im/kak-opublikovat-statyu/" TargetMode="External"/><Relationship Id="rId13" Type="http://schemas.openxmlformats.org/officeDocument/2006/relationships/hyperlink" Target="https://ami.im/inform/AMI-KVITANCIYA.pdf" TargetMode="External"/><Relationship Id="rId18" Type="http://schemas.openxmlformats.org/officeDocument/2006/relationships/hyperlink" Target="https://ami.im/politika-agentstva/public-offer/" TargetMode="Externa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://www.antiplagiat.ru" TargetMode="External"/><Relationship Id="rId17" Type="http://schemas.openxmlformats.org/officeDocument/2006/relationships/hyperlink" Target="https://ami.im/anketa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conf@ami.im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trebovaniya-k-oformleniy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ami.im/rekvizityi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mi.im/sample-design-of-articles/" TargetMode="External"/><Relationship Id="rId19" Type="http://schemas.openxmlformats.org/officeDocument/2006/relationships/hyperlink" Target="https://ami.im/sample-design-of-article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://ami.im/rekvizityi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72A3-5E66-4921-955D-2847A7932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1186</Words>
  <Characters>6763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Asatur</dc:creator>
  <cp:keywords/>
  <dc:description/>
  <cp:lastModifiedBy>Asatur</cp:lastModifiedBy>
  <cp:revision>2</cp:revision>
  <dcterms:created xsi:type="dcterms:W3CDTF">2020-11-26T22:49:00Z</dcterms:created>
  <dcterms:modified xsi:type="dcterms:W3CDTF">2020-11-26T22:49:00Z</dcterms:modified>
</cp:coreProperties>
</file>