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F6" w:rsidRPr="002B1516" w:rsidRDefault="00AD39DA">
      <w:pPr>
        <w:pStyle w:val="a3"/>
        <w:spacing w:before="41"/>
        <w:ind w:left="3746" w:right="509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31154</wp:posOffset>
            </wp:positionV>
            <wp:extent cx="1840864" cy="1480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4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516">
        <w:rPr>
          <w:lang w:val="ru-RU"/>
        </w:rPr>
        <w:t>ФЕДЕРАЛЬНОЕ ГОСУДАРСТВЕННОЕ АВТОНОМНОЕ ОБРАЗОВАТЕЛЬНОЕ УЧРЕЖДЕНИЕ</w:t>
      </w:r>
    </w:p>
    <w:p w:rsidR="00D518F6" w:rsidRPr="002B1516" w:rsidRDefault="00AD39DA">
      <w:pPr>
        <w:pStyle w:val="a3"/>
        <w:ind w:left="3746" w:right="513"/>
        <w:jc w:val="center"/>
        <w:rPr>
          <w:lang w:val="ru-RU"/>
        </w:rPr>
      </w:pPr>
      <w:r w:rsidRPr="002B1516">
        <w:rPr>
          <w:lang w:val="ru-RU"/>
        </w:rPr>
        <w:t>ВЫСШЕГО ОБРАЗОВАНИЯ</w:t>
      </w:r>
    </w:p>
    <w:p w:rsidR="00D518F6" w:rsidRPr="002B1516" w:rsidRDefault="00AD39DA">
      <w:pPr>
        <w:pStyle w:val="a3"/>
        <w:ind w:left="3746" w:right="515"/>
        <w:jc w:val="center"/>
        <w:rPr>
          <w:lang w:val="ru-RU"/>
        </w:rPr>
      </w:pPr>
      <w:r w:rsidRPr="002B1516">
        <w:rPr>
          <w:lang w:val="ru-RU"/>
        </w:rPr>
        <w:t>«ЮЖНЫЙ ФЕДЕРАЛЬНЫЙ УНИВЕРСИТЕТ»</w:t>
      </w:r>
    </w:p>
    <w:p w:rsidR="00D518F6" w:rsidRPr="002B1516" w:rsidRDefault="00AD39DA">
      <w:pPr>
        <w:pStyle w:val="a3"/>
        <w:ind w:left="3746" w:right="514"/>
        <w:jc w:val="center"/>
        <w:rPr>
          <w:lang w:val="ru-RU"/>
        </w:rPr>
      </w:pPr>
      <w:r w:rsidRPr="002B1516">
        <w:rPr>
          <w:lang w:val="ru-RU"/>
        </w:rPr>
        <w:t>г. Ростов-на-Дону</w:t>
      </w:r>
    </w:p>
    <w:p w:rsidR="00D518F6" w:rsidRPr="002B1516" w:rsidRDefault="00D518F6">
      <w:pPr>
        <w:pStyle w:val="a3"/>
        <w:spacing w:before="4"/>
        <w:rPr>
          <w:lang w:val="ru-RU"/>
        </w:rPr>
      </w:pPr>
    </w:p>
    <w:p w:rsidR="00D518F6" w:rsidRPr="002B1516" w:rsidRDefault="00AD39DA">
      <w:pPr>
        <w:pStyle w:val="1"/>
        <w:spacing w:before="1" w:line="274" w:lineRule="exact"/>
        <w:ind w:left="3746" w:right="514"/>
        <w:jc w:val="center"/>
        <w:rPr>
          <w:lang w:val="ru-RU"/>
        </w:rPr>
      </w:pPr>
      <w:r w:rsidRPr="002B1516">
        <w:rPr>
          <w:lang w:val="ru-RU"/>
        </w:rPr>
        <w:t>ИНФОРМАЦИОННОЕ ПИСЬМО</w:t>
      </w:r>
    </w:p>
    <w:p w:rsidR="00D518F6" w:rsidRPr="002B1516" w:rsidRDefault="00AD39DA">
      <w:pPr>
        <w:pStyle w:val="a3"/>
        <w:spacing w:line="272" w:lineRule="exact"/>
        <w:ind w:left="3746" w:right="514"/>
        <w:jc w:val="center"/>
        <w:rPr>
          <w:lang w:val="ru-RU"/>
        </w:rPr>
      </w:pPr>
      <w:r w:rsidRPr="002B1516">
        <w:rPr>
          <w:lang w:val="ru-RU"/>
        </w:rPr>
        <w:t>Уважаемые коллеги!</w:t>
      </w:r>
    </w:p>
    <w:p w:rsidR="00D518F6" w:rsidRPr="002B1516" w:rsidRDefault="00AD39DA">
      <w:pPr>
        <w:pStyle w:val="a3"/>
        <w:spacing w:line="275" w:lineRule="exact"/>
        <w:ind w:left="3746" w:right="515"/>
        <w:jc w:val="center"/>
        <w:rPr>
          <w:lang w:val="ru-RU"/>
        </w:rPr>
      </w:pPr>
      <w:r w:rsidRPr="002B1516">
        <w:rPr>
          <w:lang w:val="ru-RU"/>
        </w:rPr>
        <w:t>Приглашаем принять участие</w:t>
      </w:r>
    </w:p>
    <w:p w:rsidR="00D518F6" w:rsidRPr="002B1516" w:rsidRDefault="00AD39DA">
      <w:pPr>
        <w:pStyle w:val="a3"/>
        <w:ind w:left="3746" w:right="513"/>
        <w:jc w:val="center"/>
        <w:rPr>
          <w:lang w:val="ru-RU"/>
        </w:rPr>
      </w:pPr>
      <w:r w:rsidRPr="002B1516">
        <w:rPr>
          <w:lang w:val="ru-RU"/>
        </w:rPr>
        <w:t>студентов, магистров, аспирантов, молодых ученых и преподавателей</w:t>
      </w:r>
    </w:p>
    <w:p w:rsidR="00D518F6" w:rsidRPr="002B1516" w:rsidRDefault="00AD39DA">
      <w:pPr>
        <w:pStyle w:val="1"/>
        <w:ind w:left="3746" w:right="518"/>
        <w:jc w:val="center"/>
        <w:rPr>
          <w:lang w:val="ru-RU"/>
        </w:rPr>
      </w:pPr>
      <w:r w:rsidRPr="002B1516">
        <w:rPr>
          <w:b w:val="0"/>
          <w:lang w:val="ru-RU"/>
        </w:rPr>
        <w:t>в</w:t>
      </w:r>
      <w:r w:rsidR="00A65533">
        <w:rPr>
          <w:b w:val="0"/>
          <w:lang w:val="ru-RU"/>
        </w:rPr>
        <w:t>о</w:t>
      </w:r>
      <w:r w:rsidRPr="002B1516">
        <w:rPr>
          <w:b w:val="0"/>
          <w:lang w:val="ru-RU"/>
        </w:rPr>
        <w:t xml:space="preserve"> </w:t>
      </w:r>
      <w:r w:rsidRPr="002B1516">
        <w:rPr>
          <w:lang w:val="ru-RU"/>
        </w:rPr>
        <w:t xml:space="preserve"> Всероссийской научно-практической конференции</w:t>
      </w:r>
    </w:p>
    <w:p w:rsidR="00D518F6" w:rsidRPr="002B1516" w:rsidRDefault="00D518F6">
      <w:pPr>
        <w:pStyle w:val="a3"/>
        <w:rPr>
          <w:b/>
          <w:sz w:val="20"/>
          <w:lang w:val="ru-RU"/>
        </w:rPr>
      </w:pPr>
    </w:p>
    <w:p w:rsidR="00D518F6" w:rsidRPr="002B1516" w:rsidRDefault="00D518F6">
      <w:pPr>
        <w:pStyle w:val="a3"/>
        <w:rPr>
          <w:b/>
          <w:sz w:val="22"/>
          <w:lang w:val="ru-RU"/>
        </w:rPr>
      </w:pPr>
    </w:p>
    <w:p w:rsidR="00D518F6" w:rsidRPr="002B1516" w:rsidRDefault="00AD39DA">
      <w:pPr>
        <w:pStyle w:val="a3"/>
        <w:spacing w:before="69"/>
        <w:ind w:left="521" w:right="518"/>
        <w:jc w:val="center"/>
        <w:rPr>
          <w:lang w:val="ru-RU"/>
        </w:rPr>
      </w:pPr>
      <w:r w:rsidRPr="002B1516">
        <w:rPr>
          <w:lang w:val="ru-RU"/>
        </w:rPr>
        <w:t>ТЕМА КОНФЕРЕНЦИИ:</w:t>
      </w:r>
    </w:p>
    <w:p w:rsidR="00D518F6" w:rsidRPr="002B1516" w:rsidRDefault="002B1516">
      <w:pPr>
        <w:pStyle w:val="1"/>
        <w:spacing w:before="5"/>
        <w:ind w:left="1776" w:right="1769"/>
        <w:jc w:val="center"/>
        <w:rPr>
          <w:lang w:val="ru-RU"/>
        </w:rPr>
      </w:pPr>
      <w:r w:rsidRPr="002B1516">
        <w:rPr>
          <w:lang w:val="ru-RU"/>
        </w:rPr>
        <w:t>«</w:t>
      </w:r>
      <w:r>
        <w:rPr>
          <w:lang w:val="ru-RU"/>
        </w:rPr>
        <w:t>КОУЧИНГ В ОБРАЗОВАНИИ</w:t>
      </w:r>
      <w:r w:rsidRPr="002B1516">
        <w:rPr>
          <w:lang w:val="ru-RU"/>
        </w:rPr>
        <w:t>»</w:t>
      </w:r>
    </w:p>
    <w:p w:rsidR="00D518F6" w:rsidRPr="002B1516" w:rsidRDefault="00D518F6">
      <w:pPr>
        <w:pStyle w:val="a3"/>
        <w:spacing w:before="6"/>
        <w:rPr>
          <w:b/>
          <w:sz w:val="23"/>
          <w:lang w:val="ru-RU"/>
        </w:rPr>
      </w:pPr>
    </w:p>
    <w:p w:rsidR="00D518F6" w:rsidRPr="002B1516" w:rsidRDefault="00AD39DA">
      <w:pPr>
        <w:pStyle w:val="a3"/>
        <w:ind w:left="524" w:right="518"/>
        <w:jc w:val="center"/>
        <w:rPr>
          <w:lang w:val="ru-RU"/>
        </w:rPr>
      </w:pPr>
      <w:r w:rsidRPr="002B1516">
        <w:rPr>
          <w:lang w:val="ru-RU"/>
        </w:rPr>
        <w:t xml:space="preserve">Конференция состоится </w:t>
      </w:r>
      <w:r w:rsidR="002B1516">
        <w:rPr>
          <w:lang w:val="ru-RU"/>
        </w:rPr>
        <w:t>1</w:t>
      </w:r>
      <w:r w:rsidR="0073579B">
        <w:rPr>
          <w:lang w:val="ru-RU"/>
        </w:rPr>
        <w:t>8</w:t>
      </w:r>
      <w:r w:rsidRPr="002B1516">
        <w:rPr>
          <w:lang w:val="ru-RU"/>
        </w:rPr>
        <w:t xml:space="preserve"> апреля 2016 года, г. Ростов-на-Дону</w:t>
      </w:r>
    </w:p>
    <w:p w:rsidR="00D518F6" w:rsidRPr="002B1516" w:rsidRDefault="00D518F6">
      <w:pPr>
        <w:pStyle w:val="a3"/>
        <w:spacing w:before="7"/>
        <w:rPr>
          <w:lang w:val="ru-RU"/>
        </w:rPr>
      </w:pPr>
    </w:p>
    <w:p w:rsidR="001D0B7B" w:rsidRDefault="00AD39DA" w:rsidP="001D0B7B">
      <w:pPr>
        <w:pStyle w:val="a3"/>
        <w:spacing w:line="237" w:lineRule="auto"/>
        <w:ind w:left="679" w:right="2141" w:firstLine="2582"/>
        <w:rPr>
          <w:b/>
          <w:lang w:val="ru-RU"/>
        </w:rPr>
      </w:pPr>
      <w:r w:rsidRPr="002B1516">
        <w:rPr>
          <w:b/>
          <w:lang w:val="ru-RU"/>
        </w:rPr>
        <w:t>Основные направления работы конференции</w:t>
      </w:r>
    </w:p>
    <w:p w:rsidR="001D0B7B" w:rsidRDefault="00AD39DA" w:rsidP="001D0B7B">
      <w:pPr>
        <w:pStyle w:val="a3"/>
        <w:spacing w:line="237" w:lineRule="auto"/>
        <w:ind w:left="679" w:right="2141"/>
        <w:rPr>
          <w:lang w:val="ru-RU"/>
        </w:rPr>
      </w:pPr>
      <w:r w:rsidRPr="002B1516">
        <w:rPr>
          <w:lang w:val="ru-RU"/>
        </w:rPr>
        <w:t xml:space="preserve">Секция 1. </w:t>
      </w:r>
      <w:r w:rsidR="001D0B7B">
        <w:rPr>
          <w:lang w:val="ru-RU"/>
        </w:rPr>
        <w:t>Коучинг в образовании</w:t>
      </w:r>
      <w:r w:rsidRPr="002B1516">
        <w:rPr>
          <w:lang w:val="ru-RU"/>
        </w:rPr>
        <w:t>: теоретические аспекты изучения</w:t>
      </w:r>
    </w:p>
    <w:p w:rsidR="001D0B7B" w:rsidRDefault="00AD39DA" w:rsidP="001D0B7B">
      <w:pPr>
        <w:pStyle w:val="a3"/>
        <w:spacing w:line="237" w:lineRule="auto"/>
        <w:ind w:left="679" w:right="2141"/>
        <w:rPr>
          <w:lang w:val="ru-RU"/>
        </w:rPr>
      </w:pPr>
      <w:r w:rsidRPr="002B1516">
        <w:rPr>
          <w:lang w:val="ru-RU"/>
        </w:rPr>
        <w:t xml:space="preserve">Секция 2. </w:t>
      </w:r>
      <w:r w:rsidR="001D0B7B">
        <w:rPr>
          <w:lang w:val="ru-RU"/>
        </w:rPr>
        <w:t xml:space="preserve">Коучинг при воспитании детей: коучинг для родителей и учителей. </w:t>
      </w:r>
    </w:p>
    <w:p w:rsidR="00D518F6" w:rsidRPr="002B1516" w:rsidRDefault="00AD39DA" w:rsidP="001D0B7B">
      <w:pPr>
        <w:pStyle w:val="a3"/>
        <w:spacing w:line="237" w:lineRule="auto"/>
        <w:ind w:left="679" w:right="2141"/>
        <w:rPr>
          <w:lang w:val="ru-RU"/>
        </w:rPr>
      </w:pPr>
      <w:r w:rsidRPr="002B1516">
        <w:rPr>
          <w:lang w:val="ru-RU"/>
        </w:rPr>
        <w:t xml:space="preserve">Секция 3. </w:t>
      </w:r>
      <w:r w:rsidR="001D0B7B">
        <w:rPr>
          <w:lang w:val="ru-RU"/>
        </w:rPr>
        <w:t>Коучинг в образовательном процессе школы</w:t>
      </w:r>
    </w:p>
    <w:p w:rsidR="00D518F6" w:rsidRPr="002B1516" w:rsidRDefault="00D518F6">
      <w:pPr>
        <w:pStyle w:val="a3"/>
        <w:spacing w:before="5"/>
        <w:rPr>
          <w:lang w:val="ru-RU"/>
        </w:rPr>
      </w:pPr>
    </w:p>
    <w:p w:rsidR="00D518F6" w:rsidRPr="002B1516" w:rsidRDefault="00AD39DA">
      <w:pPr>
        <w:pStyle w:val="1"/>
        <w:spacing w:line="275" w:lineRule="exact"/>
        <w:ind w:left="112"/>
        <w:jc w:val="both"/>
        <w:rPr>
          <w:lang w:val="ru-RU"/>
        </w:rPr>
      </w:pPr>
      <w:r w:rsidRPr="002B1516">
        <w:rPr>
          <w:lang w:val="ru-RU"/>
        </w:rPr>
        <w:t>ОРГАНИЗАЦИОННЫЙ КОМИТЕТ</w:t>
      </w:r>
    </w:p>
    <w:p w:rsidR="00D518F6" w:rsidRPr="002B1516" w:rsidRDefault="00AD39DA">
      <w:pPr>
        <w:ind w:left="112" w:right="102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Рогов Евгений Иванович </w:t>
      </w:r>
      <w:r w:rsidRPr="002B1516">
        <w:rPr>
          <w:lang w:val="ru-RU"/>
        </w:rPr>
        <w:t>– доктор педагогических наук, профессор кафедры организационной и возрастной психологии, руководитель НОЦ «ИСТОК» Академии психологии и педагогики Южного Федерального Университета</w:t>
      </w:r>
    </w:p>
    <w:p w:rsidR="00D518F6" w:rsidRPr="002B1516" w:rsidRDefault="00AD39DA">
      <w:pPr>
        <w:spacing w:before="1"/>
        <w:ind w:left="112" w:right="102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Рогова Евгения Евгеньевна </w:t>
      </w:r>
      <w:r w:rsidRPr="002B1516">
        <w:rPr>
          <w:lang w:val="ru-RU"/>
        </w:rPr>
        <w:t>— заведующая кафедрой организационной и возрастной психологии, доктор философских наук, доцент кафедры организационной и возрастной психологии Академии педагогики и психологии Южного Федерального Университета</w:t>
      </w:r>
    </w:p>
    <w:p w:rsidR="001D0B7B" w:rsidRPr="002B1516" w:rsidRDefault="001D0B7B" w:rsidP="001D0B7B">
      <w:pPr>
        <w:spacing w:line="252" w:lineRule="exact"/>
        <w:ind w:left="679"/>
        <w:rPr>
          <w:lang w:val="ru-RU"/>
        </w:rPr>
      </w:pPr>
      <w:r w:rsidRPr="002B1516">
        <w:rPr>
          <w:b/>
          <w:lang w:val="ru-RU"/>
        </w:rPr>
        <w:t xml:space="preserve">Панкратова   Ирина   Анатольевна   </w:t>
      </w:r>
      <w:r w:rsidRPr="002B1516">
        <w:rPr>
          <w:lang w:val="ru-RU"/>
        </w:rPr>
        <w:t>–   руководитель   программы   бакалавриата   по  направлению</w:t>
      </w:r>
    </w:p>
    <w:p w:rsidR="001D0B7B" w:rsidRPr="002B1516" w:rsidRDefault="001D0B7B" w:rsidP="001D0B7B">
      <w:pPr>
        <w:ind w:left="112" w:right="105"/>
        <w:jc w:val="both"/>
        <w:rPr>
          <w:lang w:val="ru-RU"/>
        </w:rPr>
      </w:pPr>
      <w:r w:rsidRPr="002B1516">
        <w:rPr>
          <w:lang w:val="ru-RU"/>
        </w:rPr>
        <w:t>«Психолого-педагогическое образование», кандидат психологических наук, доцент кафедры организационной и возрастной психологии Академии психологии и педагогики Южного Федерального Университета</w:t>
      </w:r>
    </w:p>
    <w:p w:rsidR="00D518F6" w:rsidRPr="002B1516" w:rsidRDefault="00AD39DA">
      <w:pPr>
        <w:spacing w:before="1"/>
        <w:ind w:left="112" w:right="103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Жолудева Светлана Васильевна </w:t>
      </w:r>
      <w:r w:rsidRPr="002B1516">
        <w:rPr>
          <w:lang w:val="ru-RU"/>
        </w:rPr>
        <w:t>- кандидат психологических наук, доцент кафедры организационной и возрастной психологии, заместитель руководителя НОЦ «ИСТОК» Академии психологии и педагогики Южного Федерального Университета</w:t>
      </w:r>
    </w:p>
    <w:p w:rsidR="00D518F6" w:rsidRPr="002B1516" w:rsidRDefault="00AD39DA">
      <w:pPr>
        <w:spacing w:before="1"/>
        <w:ind w:left="112" w:right="103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Науменко Марина Владимировна </w:t>
      </w:r>
      <w:r w:rsidRPr="002B1516">
        <w:rPr>
          <w:lang w:val="ru-RU"/>
        </w:rPr>
        <w:t>- заместитель руководителя направления по  профориентационной работе, кандидат социологических наук, доцент кафедры организационной и возрастной психологии Академии педагогики и психологии Южного Федерального</w:t>
      </w:r>
      <w:r w:rsidRPr="002B1516">
        <w:rPr>
          <w:spacing w:val="-18"/>
          <w:lang w:val="ru-RU"/>
        </w:rPr>
        <w:t xml:space="preserve"> </w:t>
      </w:r>
      <w:r w:rsidRPr="002B1516">
        <w:rPr>
          <w:lang w:val="ru-RU"/>
        </w:rPr>
        <w:t>Университета</w:t>
      </w:r>
    </w:p>
    <w:p w:rsidR="00D518F6" w:rsidRPr="002B1516" w:rsidRDefault="00AD39DA">
      <w:pPr>
        <w:spacing w:before="1"/>
        <w:ind w:left="112" w:right="103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Скрынник Наталья Евгеньевна </w:t>
      </w:r>
      <w:r w:rsidRPr="002B1516">
        <w:rPr>
          <w:lang w:val="ru-RU"/>
        </w:rPr>
        <w:t>– заместитель директора Академии психологии и педагогики ЮФУ по магистратуре, кандидат психологических наук, старший преподаватель кафедры организационной и возрастной психологии Академии психологии и педагогики Южного Федерального Университета</w:t>
      </w:r>
    </w:p>
    <w:p w:rsidR="00D518F6" w:rsidRPr="002B1516" w:rsidRDefault="00AD39DA">
      <w:pPr>
        <w:ind w:left="112" w:right="102" w:firstLine="566"/>
        <w:jc w:val="both"/>
        <w:rPr>
          <w:lang w:val="ru-RU"/>
        </w:rPr>
      </w:pPr>
      <w:r w:rsidRPr="002B1516">
        <w:rPr>
          <w:b/>
          <w:lang w:val="ru-RU"/>
        </w:rPr>
        <w:t xml:space="preserve">Желдоченко Людмила Дмитриевна </w:t>
      </w:r>
      <w:r w:rsidRPr="002B1516">
        <w:rPr>
          <w:lang w:val="ru-RU"/>
        </w:rPr>
        <w:t>- кандидат психологических наук, старший преподаватель кафедры организационной и возрастной психологии Академии психологии и педагогики Южного Федерального Университета</w:t>
      </w:r>
    </w:p>
    <w:p w:rsidR="00D518F6" w:rsidRPr="002B1516" w:rsidRDefault="00D518F6">
      <w:pPr>
        <w:pStyle w:val="a3"/>
        <w:spacing w:before="8"/>
        <w:rPr>
          <w:sz w:val="23"/>
          <w:lang w:val="ru-RU"/>
        </w:rPr>
      </w:pPr>
    </w:p>
    <w:p w:rsidR="00D518F6" w:rsidRPr="001D0B7B" w:rsidRDefault="00AD39DA">
      <w:pPr>
        <w:pStyle w:val="a3"/>
        <w:ind w:left="112" w:right="105" w:firstLine="566"/>
        <w:jc w:val="both"/>
        <w:rPr>
          <w:lang w:val="ru-RU"/>
        </w:rPr>
      </w:pPr>
      <w:r w:rsidRPr="001D0B7B">
        <w:rPr>
          <w:lang w:val="ru-RU"/>
        </w:rPr>
        <w:t>Заявки на участие в конференции, а также тезисы докладов и выступлений сделать по прилагаемой форме и отправить по электронному адресу</w:t>
      </w:r>
      <w:r w:rsidRPr="0017087F">
        <w:rPr>
          <w:color w:val="00B0F0"/>
          <w:u w:val="single"/>
          <w:lang w:val="ru-RU"/>
        </w:rPr>
        <w:t xml:space="preserve">: </w:t>
      </w:r>
      <w:r w:rsidR="001D0B7B" w:rsidRPr="0017087F">
        <w:rPr>
          <w:color w:val="00B0F0"/>
          <w:u w:val="single"/>
        </w:rPr>
        <w:t>coachingkonf</w:t>
      </w:r>
      <w:r w:rsidR="001D0B7B" w:rsidRPr="0017087F">
        <w:rPr>
          <w:color w:val="00B0F0"/>
          <w:u w:val="single"/>
          <w:lang w:val="ru-RU"/>
        </w:rPr>
        <w:t>@</w:t>
      </w:r>
      <w:r w:rsidR="001D0B7B" w:rsidRPr="0017087F">
        <w:rPr>
          <w:color w:val="00B0F0"/>
          <w:u w:val="single"/>
        </w:rPr>
        <w:t>mail</w:t>
      </w:r>
      <w:r w:rsidR="001D0B7B" w:rsidRPr="0017087F">
        <w:rPr>
          <w:color w:val="00B0F0"/>
          <w:u w:val="single"/>
          <w:lang w:val="ru-RU"/>
        </w:rPr>
        <w:t>.</w:t>
      </w:r>
      <w:r w:rsidR="001D0B7B" w:rsidRPr="0017087F">
        <w:rPr>
          <w:color w:val="00B0F0"/>
          <w:u w:val="single"/>
        </w:rPr>
        <w:t>ru</w:t>
      </w:r>
      <w:r w:rsidRPr="001D0B7B">
        <w:rPr>
          <w:lang w:val="ru-RU"/>
        </w:rPr>
        <w:t>. Письмо следует отправлять с пометкой: «Материалы для участия в конференции 2016 (фамилия автора)».</w:t>
      </w:r>
    </w:p>
    <w:p w:rsidR="00D518F6" w:rsidRPr="002B1516" w:rsidRDefault="00D518F6">
      <w:pPr>
        <w:jc w:val="both"/>
        <w:rPr>
          <w:lang w:val="ru-RU"/>
        </w:rPr>
        <w:sectPr w:rsidR="00D518F6" w:rsidRPr="002B1516">
          <w:footerReference w:type="default" r:id="rId8"/>
          <w:type w:val="continuous"/>
          <w:pgSz w:w="11910" w:h="16840"/>
          <w:pgMar w:top="1060" w:right="460" w:bottom="1200" w:left="1020" w:header="720" w:footer="1002" w:gutter="0"/>
          <w:pgNumType w:start="1"/>
          <w:cols w:space="720"/>
        </w:sectPr>
      </w:pPr>
    </w:p>
    <w:p w:rsidR="00D518F6" w:rsidRPr="002B1516" w:rsidRDefault="00AD39DA">
      <w:pPr>
        <w:spacing w:before="52" w:line="237" w:lineRule="auto"/>
        <w:ind w:left="512" w:right="242" w:firstLine="708"/>
        <w:jc w:val="both"/>
        <w:rPr>
          <w:sz w:val="24"/>
          <w:lang w:val="ru-RU"/>
        </w:rPr>
      </w:pPr>
      <w:r w:rsidRPr="002B1516">
        <w:rPr>
          <w:b/>
          <w:sz w:val="24"/>
          <w:lang w:val="ru-RU"/>
        </w:rPr>
        <w:lastRenderedPageBreak/>
        <w:t xml:space="preserve">По итогам работы конференции будет электронный сборник с присвоенными кодами </w:t>
      </w:r>
      <w:r>
        <w:rPr>
          <w:sz w:val="24"/>
        </w:rPr>
        <w:t>ISBN</w:t>
      </w:r>
      <w:r w:rsidRPr="002B1516">
        <w:rPr>
          <w:sz w:val="24"/>
          <w:lang w:val="ru-RU"/>
        </w:rPr>
        <w:t>, УДК и ББК</w:t>
      </w:r>
      <w:r w:rsidRPr="002B1516">
        <w:rPr>
          <w:b/>
          <w:sz w:val="24"/>
          <w:lang w:val="ru-RU"/>
        </w:rPr>
        <w:t xml:space="preserve">, </w:t>
      </w:r>
      <w:r w:rsidRPr="002B1516">
        <w:rPr>
          <w:sz w:val="24"/>
          <w:lang w:val="ru-RU"/>
        </w:rPr>
        <w:t xml:space="preserve">размещенный в Научной электронной библиотеке </w:t>
      </w:r>
      <w:r>
        <w:rPr>
          <w:b/>
          <w:i/>
          <w:sz w:val="24"/>
        </w:rPr>
        <w:t>eLIBRARY</w:t>
      </w:r>
      <w:r w:rsidRPr="002B1516">
        <w:rPr>
          <w:b/>
          <w:i/>
          <w:sz w:val="24"/>
          <w:lang w:val="ru-RU"/>
        </w:rPr>
        <w:t>.</w:t>
      </w:r>
      <w:r>
        <w:rPr>
          <w:b/>
          <w:i/>
          <w:sz w:val="24"/>
        </w:rPr>
        <w:t>RU</w:t>
      </w:r>
      <w:r w:rsidRPr="002B1516">
        <w:rPr>
          <w:b/>
          <w:i/>
          <w:sz w:val="24"/>
          <w:lang w:val="ru-RU"/>
        </w:rPr>
        <w:t xml:space="preserve"> </w:t>
      </w:r>
      <w:hyperlink r:id="rId9">
        <w:r w:rsidRPr="002B1516">
          <w:rPr>
            <w:sz w:val="24"/>
            <w:lang w:val="ru-RU"/>
          </w:rPr>
          <w:t>(</w:t>
        </w:r>
        <w:r>
          <w:rPr>
            <w:sz w:val="24"/>
          </w:rPr>
          <w:t>http</w:t>
        </w:r>
        <w:r w:rsidRPr="002B1516">
          <w:rPr>
            <w:sz w:val="24"/>
            <w:lang w:val="ru-RU"/>
          </w:rPr>
          <w:t>://</w:t>
        </w:r>
      </w:hyperlink>
      <w:r>
        <w:rPr>
          <w:sz w:val="24"/>
        </w:rPr>
        <w:t>e</w:t>
      </w:r>
      <w:hyperlink r:id="rId10">
        <w:r>
          <w:rPr>
            <w:sz w:val="24"/>
          </w:rPr>
          <w:t>library</w:t>
        </w:r>
        <w:r w:rsidRPr="002B1516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2B1516">
          <w:rPr>
            <w:sz w:val="24"/>
            <w:lang w:val="ru-RU"/>
          </w:rPr>
          <w:t>/)</w:t>
        </w:r>
      </w:hyperlink>
      <w:r w:rsidRPr="002B1516">
        <w:rPr>
          <w:sz w:val="24"/>
          <w:lang w:val="ru-RU"/>
        </w:rPr>
        <w:t xml:space="preserve"> и включенный в Российский индекс научного цитирования (</w:t>
      </w:r>
      <w:r w:rsidRPr="002B1516">
        <w:rPr>
          <w:b/>
          <w:i/>
          <w:sz w:val="24"/>
          <w:lang w:val="ru-RU"/>
        </w:rPr>
        <w:t>РИНЦ</w:t>
      </w:r>
      <w:r w:rsidRPr="002B1516">
        <w:rPr>
          <w:sz w:val="24"/>
          <w:lang w:val="ru-RU"/>
        </w:rPr>
        <w:t>).</w:t>
      </w:r>
    </w:p>
    <w:p w:rsidR="00D518F6" w:rsidRPr="002B1516" w:rsidRDefault="00D518F6">
      <w:pPr>
        <w:pStyle w:val="a3"/>
        <w:rPr>
          <w:lang w:val="ru-RU"/>
        </w:rPr>
      </w:pPr>
    </w:p>
    <w:p w:rsidR="00D518F6" w:rsidRPr="002B1516" w:rsidRDefault="00AD39DA">
      <w:pPr>
        <w:spacing w:before="1"/>
        <w:ind w:left="512"/>
        <w:rPr>
          <w:sz w:val="24"/>
          <w:lang w:val="ru-RU"/>
        </w:rPr>
      </w:pPr>
      <w:r w:rsidRPr="002B1516">
        <w:rPr>
          <w:b/>
          <w:sz w:val="24"/>
          <w:lang w:val="ru-RU"/>
        </w:rPr>
        <w:t xml:space="preserve">ПОСЛЕДНИЙ ДЕНЬ ПОДАЧИ ЗАЯВКИ: </w:t>
      </w:r>
      <w:r w:rsidR="0017087F" w:rsidRPr="0017087F">
        <w:rPr>
          <w:sz w:val="24"/>
          <w:lang w:val="ru-RU"/>
        </w:rPr>
        <w:t>1</w:t>
      </w:r>
      <w:r w:rsidR="0073579B">
        <w:rPr>
          <w:sz w:val="24"/>
          <w:lang w:val="ru-RU"/>
        </w:rPr>
        <w:t>8</w:t>
      </w:r>
      <w:r w:rsidRPr="0017087F">
        <w:rPr>
          <w:sz w:val="24"/>
          <w:lang w:val="ru-RU"/>
        </w:rPr>
        <w:t xml:space="preserve"> апреля</w:t>
      </w:r>
      <w:r w:rsidRPr="002B1516">
        <w:rPr>
          <w:sz w:val="24"/>
          <w:lang w:val="ru-RU"/>
        </w:rPr>
        <w:t xml:space="preserve"> 2016 г.</w:t>
      </w:r>
    </w:p>
    <w:p w:rsidR="00D518F6" w:rsidRPr="002B1516" w:rsidRDefault="00AD39DA">
      <w:pPr>
        <w:pStyle w:val="a3"/>
        <w:ind w:left="1079"/>
        <w:rPr>
          <w:lang w:val="ru-RU"/>
        </w:rPr>
      </w:pPr>
      <w:r w:rsidRPr="002B1516">
        <w:rPr>
          <w:lang w:val="ru-RU"/>
        </w:rPr>
        <w:t>Рассылка  сборника  производится  в  течение  60  дней  со  дня  завершения      конференции.</w:t>
      </w:r>
    </w:p>
    <w:p w:rsidR="00D518F6" w:rsidRPr="002B1516" w:rsidRDefault="00AD39DA">
      <w:pPr>
        <w:pStyle w:val="a3"/>
        <w:ind w:left="512"/>
        <w:rPr>
          <w:lang w:val="ru-RU"/>
        </w:rPr>
      </w:pPr>
      <w:r w:rsidRPr="002B1516">
        <w:rPr>
          <w:lang w:val="ru-RU"/>
        </w:rPr>
        <w:t>ВНИМАНИЕ!</w:t>
      </w:r>
    </w:p>
    <w:p w:rsidR="00D518F6" w:rsidRPr="002B1516" w:rsidRDefault="00D518F6">
      <w:pPr>
        <w:pStyle w:val="a3"/>
        <w:spacing w:before="4"/>
        <w:rPr>
          <w:lang w:val="ru-RU"/>
        </w:rPr>
      </w:pPr>
    </w:p>
    <w:p w:rsidR="00D518F6" w:rsidRPr="002B1516" w:rsidRDefault="00AD39DA">
      <w:pPr>
        <w:pStyle w:val="1"/>
        <w:spacing w:before="1" w:line="272" w:lineRule="exact"/>
        <w:rPr>
          <w:lang w:val="ru-RU"/>
        </w:rPr>
      </w:pPr>
      <w:r w:rsidRPr="002B1516">
        <w:rPr>
          <w:lang w:val="ru-RU"/>
        </w:rPr>
        <w:t>УСЛОВИЯ УЧАСТИЯ</w:t>
      </w:r>
    </w:p>
    <w:p w:rsidR="00D518F6" w:rsidRPr="002B1516" w:rsidRDefault="00AD39DA">
      <w:pPr>
        <w:pStyle w:val="a3"/>
        <w:ind w:left="512" w:right="243" w:firstLine="708"/>
        <w:jc w:val="both"/>
        <w:rPr>
          <w:lang w:val="ru-RU"/>
        </w:rPr>
      </w:pPr>
      <w:r w:rsidRPr="002B1516">
        <w:rPr>
          <w:lang w:val="ru-RU"/>
        </w:rPr>
        <w:t>Для участи</w:t>
      </w:r>
      <w:r w:rsidR="0017087F">
        <w:rPr>
          <w:lang w:val="ru-RU"/>
        </w:rPr>
        <w:t>я в конференции необходимо до 17</w:t>
      </w:r>
      <w:r w:rsidRPr="002B1516">
        <w:rPr>
          <w:lang w:val="ru-RU"/>
        </w:rPr>
        <w:t xml:space="preserve"> апреля 2016 года направить на электронную почту </w:t>
      </w:r>
      <w:hyperlink r:id="rId11">
        <w:r w:rsidR="0017087F" w:rsidRPr="0017087F">
          <w:rPr>
            <w:color w:val="00B0F0"/>
            <w:u w:val="single"/>
            <w:lang w:val="ru-RU"/>
          </w:rPr>
          <w:t xml:space="preserve"> </w:t>
        </w:r>
        <w:r w:rsidR="0017087F" w:rsidRPr="0017087F">
          <w:rPr>
            <w:color w:val="00B0F0"/>
            <w:u w:val="single"/>
          </w:rPr>
          <w:t>coachingkonf</w:t>
        </w:r>
        <w:r w:rsidR="0017087F" w:rsidRPr="0017087F">
          <w:rPr>
            <w:color w:val="00B0F0"/>
            <w:u w:val="single"/>
            <w:lang w:val="ru-RU"/>
          </w:rPr>
          <w:t>@</w:t>
        </w:r>
        <w:r w:rsidR="0017087F" w:rsidRPr="0017087F">
          <w:rPr>
            <w:color w:val="00B0F0"/>
            <w:u w:val="single"/>
          </w:rPr>
          <w:t>mail</w:t>
        </w:r>
        <w:r w:rsidR="0017087F" w:rsidRPr="0017087F">
          <w:rPr>
            <w:color w:val="00B0F0"/>
            <w:u w:val="single"/>
            <w:lang w:val="ru-RU"/>
          </w:rPr>
          <w:t>.</w:t>
        </w:r>
        <w:r w:rsidR="0017087F" w:rsidRPr="0017087F">
          <w:rPr>
            <w:color w:val="00B0F0"/>
            <w:u w:val="single"/>
          </w:rPr>
          <w:t>ru</w:t>
        </w:r>
        <w:r w:rsidRPr="002B1516">
          <w:rPr>
            <w:color w:val="0000FF"/>
            <w:u w:val="single" w:color="0000FF"/>
            <w:lang w:val="ru-RU"/>
          </w:rPr>
          <w:t xml:space="preserve"> </w:t>
        </w:r>
      </w:hyperlink>
      <w:r w:rsidRPr="002B1516">
        <w:rPr>
          <w:lang w:val="ru-RU"/>
        </w:rPr>
        <w:t xml:space="preserve">материал, оформленный по установленным требованиям, и заявку участника. Статья и заявка должны быть присланы прикрепленными файлами. Название файла со статьей должно включать фамилию автора или первого соавтора и слово статья (напр. </w:t>
      </w:r>
      <w:r w:rsidRPr="00A65533">
        <w:rPr>
          <w:lang w:val="ru-RU"/>
        </w:rPr>
        <w:t xml:space="preserve">Иванов. </w:t>
      </w:r>
      <w:r w:rsidRPr="002B1516">
        <w:rPr>
          <w:lang w:val="ru-RU"/>
        </w:rPr>
        <w:t>Статья.</w:t>
      </w:r>
      <w:r>
        <w:t>doc</w:t>
      </w:r>
      <w:r w:rsidRPr="002B1516">
        <w:rPr>
          <w:lang w:val="ru-RU"/>
        </w:rPr>
        <w:t xml:space="preserve">). Название файла с заявкой должно включать фамилию автора или первого соавтора и слово заявка (напр. </w:t>
      </w:r>
      <w:r w:rsidRPr="00A65533">
        <w:rPr>
          <w:lang w:val="ru-RU"/>
        </w:rPr>
        <w:t xml:space="preserve">Иванов. </w:t>
      </w:r>
      <w:r w:rsidRPr="002B1516">
        <w:rPr>
          <w:lang w:val="ru-RU"/>
        </w:rPr>
        <w:t xml:space="preserve">Заявка. </w:t>
      </w:r>
      <w:r>
        <w:t>doc</w:t>
      </w:r>
      <w:r w:rsidRPr="002B1516">
        <w:rPr>
          <w:lang w:val="ru-RU"/>
        </w:rPr>
        <w:t>) В теме письма необходимо указать Секцию, в которой планируется участие.</w:t>
      </w:r>
    </w:p>
    <w:p w:rsidR="00D518F6" w:rsidRPr="002B1516" w:rsidRDefault="00AD39DA">
      <w:pPr>
        <w:pStyle w:val="a3"/>
        <w:ind w:left="512" w:right="244" w:firstLine="708"/>
        <w:jc w:val="both"/>
        <w:rPr>
          <w:lang w:val="ru-RU"/>
        </w:rPr>
      </w:pPr>
      <w:r w:rsidRPr="002B1516">
        <w:rPr>
          <w:lang w:val="ru-RU"/>
        </w:rPr>
        <w:t>В течение 3-5 рабочих дней после рассмотрения Оргкомитетом присланных статей автору будет сообщено о принятии или отклонении материалов. Выставляется счет.</w:t>
      </w:r>
    </w:p>
    <w:p w:rsidR="00D518F6" w:rsidRPr="002B1516" w:rsidRDefault="00AD39DA">
      <w:pPr>
        <w:pStyle w:val="a3"/>
        <w:ind w:left="512" w:right="241" w:firstLine="708"/>
        <w:jc w:val="both"/>
        <w:rPr>
          <w:lang w:val="ru-RU"/>
        </w:rPr>
      </w:pPr>
      <w:r w:rsidRPr="002B1516">
        <w:rPr>
          <w:lang w:val="ru-RU"/>
        </w:rPr>
        <w:t>Оргкомитет конференции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конференции. Авторы/соавторы несут полную ответственность за предоставленные материалы.</w:t>
      </w:r>
    </w:p>
    <w:p w:rsidR="00D518F6" w:rsidRPr="002B1516" w:rsidRDefault="00D518F6">
      <w:pPr>
        <w:pStyle w:val="a3"/>
        <w:spacing w:before="4"/>
        <w:rPr>
          <w:lang w:val="ru-RU"/>
        </w:rPr>
      </w:pPr>
    </w:p>
    <w:p w:rsidR="00D518F6" w:rsidRPr="002B1516" w:rsidRDefault="00AD39DA">
      <w:pPr>
        <w:pStyle w:val="1"/>
        <w:spacing w:before="1" w:line="274" w:lineRule="exact"/>
        <w:rPr>
          <w:lang w:val="ru-RU"/>
        </w:rPr>
      </w:pPr>
      <w:r w:rsidRPr="002B1516">
        <w:rPr>
          <w:lang w:val="ru-RU"/>
        </w:rPr>
        <w:t>РЕГИСТРАЦИОННЫЙ ВЗНОС</w:t>
      </w:r>
    </w:p>
    <w:p w:rsidR="00D518F6" w:rsidRPr="002B1516" w:rsidRDefault="00AD39DA">
      <w:pPr>
        <w:pStyle w:val="a3"/>
        <w:ind w:left="512" w:right="243" w:firstLine="566"/>
        <w:jc w:val="both"/>
        <w:rPr>
          <w:lang w:val="ru-RU"/>
        </w:rPr>
      </w:pPr>
      <w:r w:rsidRPr="002B1516">
        <w:rPr>
          <w:lang w:val="ru-RU"/>
        </w:rPr>
        <w:t xml:space="preserve">Оргвзнос оплачивается для возмещения организационных, издательских, полиграфических расходов. Материалы сборника рассылаются авторам по </w:t>
      </w:r>
      <w:r>
        <w:t>E</w:t>
      </w:r>
      <w:r w:rsidRPr="002B1516">
        <w:rPr>
          <w:lang w:val="ru-RU"/>
        </w:rPr>
        <w:t>-</w:t>
      </w:r>
      <w:r>
        <w:t>mail</w:t>
      </w:r>
      <w:r w:rsidRPr="002B1516">
        <w:rPr>
          <w:lang w:val="ru-RU"/>
        </w:rPr>
        <w:t xml:space="preserve"> в электронном виде. Печатный вариант сборника, сертификат участия (без указания формы участия) и программа конференции высылается автору по запросу.</w:t>
      </w:r>
    </w:p>
    <w:p w:rsidR="00D518F6" w:rsidRPr="002B1516" w:rsidRDefault="00AD39DA">
      <w:pPr>
        <w:pStyle w:val="a3"/>
        <w:ind w:left="1079"/>
        <w:rPr>
          <w:lang w:val="ru-RU"/>
        </w:rPr>
      </w:pPr>
      <w:r w:rsidRPr="002B1516">
        <w:rPr>
          <w:lang w:val="ru-RU"/>
        </w:rPr>
        <w:t>Сертификат и программа конференции в сумму оргвзноса НЕ ВХОДЯТ!!!</w:t>
      </w:r>
    </w:p>
    <w:p w:rsidR="00D518F6" w:rsidRPr="002B1516" w:rsidRDefault="00D518F6">
      <w:pPr>
        <w:pStyle w:val="a3"/>
        <w:rPr>
          <w:lang w:val="ru-RU"/>
        </w:rPr>
      </w:pPr>
    </w:p>
    <w:p w:rsidR="00D518F6" w:rsidRDefault="00AD39DA">
      <w:pPr>
        <w:pStyle w:val="a3"/>
        <w:ind w:left="1221"/>
        <w:rPr>
          <w:lang w:val="ru-RU"/>
        </w:rPr>
      </w:pPr>
      <w:r w:rsidRPr="002B1516">
        <w:rPr>
          <w:lang w:val="ru-RU"/>
        </w:rPr>
        <w:t xml:space="preserve">Стоимость участия в конференции – </w:t>
      </w:r>
      <w:r w:rsidR="0073579B">
        <w:rPr>
          <w:lang w:val="ru-RU"/>
        </w:rPr>
        <w:t>3</w:t>
      </w:r>
      <w:r w:rsidR="0017087F">
        <w:rPr>
          <w:lang w:val="ru-RU"/>
        </w:rPr>
        <w:t>00 рублей;</w:t>
      </w:r>
    </w:p>
    <w:p w:rsidR="0017087F" w:rsidRPr="002B1516" w:rsidRDefault="0017087F">
      <w:pPr>
        <w:pStyle w:val="a3"/>
        <w:ind w:left="1221"/>
        <w:rPr>
          <w:lang w:val="ru-RU"/>
        </w:rPr>
      </w:pPr>
      <w:r>
        <w:rPr>
          <w:lang w:val="ru-RU"/>
        </w:rPr>
        <w:t>Сертификат участника в электронном виде – бесплатно;</w:t>
      </w:r>
    </w:p>
    <w:p w:rsidR="0017087F" w:rsidRDefault="0017087F">
      <w:pPr>
        <w:pStyle w:val="a3"/>
        <w:ind w:left="1221" w:right="1554"/>
        <w:rPr>
          <w:lang w:val="ru-RU"/>
        </w:rPr>
      </w:pPr>
      <w:r>
        <w:rPr>
          <w:lang w:val="ru-RU"/>
        </w:rPr>
        <w:t>Печатный с</w:t>
      </w:r>
      <w:r w:rsidR="00AD39DA" w:rsidRPr="002B1516">
        <w:rPr>
          <w:lang w:val="ru-RU"/>
        </w:rPr>
        <w:t xml:space="preserve">ертификат участия (без указания формы участия) на одного автора – 100 руб.; </w:t>
      </w:r>
    </w:p>
    <w:p w:rsidR="00D518F6" w:rsidRPr="002B1516" w:rsidRDefault="0073579B">
      <w:pPr>
        <w:pStyle w:val="a3"/>
        <w:ind w:left="1221" w:right="1554"/>
        <w:rPr>
          <w:lang w:val="ru-RU"/>
        </w:rPr>
      </w:pPr>
      <w:r>
        <w:rPr>
          <w:lang w:val="ru-RU"/>
        </w:rPr>
        <w:t xml:space="preserve">Программа конференции (при необходимости в электронном виде) – </w:t>
      </w:r>
      <w:r w:rsidR="00AD39DA" w:rsidRPr="002B1516">
        <w:rPr>
          <w:lang w:val="ru-RU"/>
        </w:rPr>
        <w:t>0 руб.</w:t>
      </w:r>
    </w:p>
    <w:p w:rsidR="00D518F6" w:rsidRPr="002B1516" w:rsidRDefault="00AD39DA">
      <w:pPr>
        <w:pStyle w:val="a3"/>
        <w:ind w:left="1221"/>
        <w:rPr>
          <w:lang w:val="ru-RU"/>
        </w:rPr>
      </w:pPr>
      <w:r w:rsidRPr="002B1516">
        <w:rPr>
          <w:lang w:val="ru-RU"/>
        </w:rPr>
        <w:t>Печатный вариант сборника – 100 руб.</w:t>
      </w:r>
    </w:p>
    <w:p w:rsidR="0017087F" w:rsidRDefault="0017087F">
      <w:pPr>
        <w:pStyle w:val="1"/>
        <w:spacing w:before="1" w:line="274" w:lineRule="exact"/>
        <w:rPr>
          <w:lang w:val="ru-RU"/>
        </w:rPr>
      </w:pPr>
    </w:p>
    <w:p w:rsidR="00D518F6" w:rsidRPr="002B1516" w:rsidRDefault="00AD39DA">
      <w:pPr>
        <w:pStyle w:val="1"/>
        <w:spacing w:before="1" w:line="274" w:lineRule="exact"/>
        <w:rPr>
          <w:lang w:val="ru-RU"/>
        </w:rPr>
      </w:pPr>
      <w:r w:rsidRPr="002B1516">
        <w:rPr>
          <w:lang w:val="ru-RU"/>
        </w:rPr>
        <w:t>Оплата может быть произведена:</w:t>
      </w:r>
    </w:p>
    <w:p w:rsidR="00D518F6" w:rsidRPr="002B1516" w:rsidRDefault="00AD39DA">
      <w:pPr>
        <w:pStyle w:val="a3"/>
        <w:ind w:left="512" w:right="243" w:firstLine="708"/>
        <w:jc w:val="both"/>
        <w:rPr>
          <w:lang w:val="ru-RU"/>
        </w:rPr>
      </w:pPr>
      <w:r w:rsidRPr="002B1516">
        <w:rPr>
          <w:lang w:val="ru-RU"/>
        </w:rPr>
        <w:t>Безналичным расчетом, путем п</w:t>
      </w:r>
      <w:r w:rsidR="0017087F">
        <w:rPr>
          <w:lang w:val="ru-RU"/>
        </w:rPr>
        <w:t>еречисления на карту Сбербанка 42768520</w:t>
      </w:r>
      <w:bookmarkStart w:id="0" w:name="_GoBack"/>
      <w:r w:rsidR="0017087F">
        <w:rPr>
          <w:lang w:val="ru-RU"/>
        </w:rPr>
        <w:t>17</w:t>
      </w:r>
      <w:bookmarkEnd w:id="0"/>
      <w:r w:rsidR="0017087F">
        <w:rPr>
          <w:lang w:val="ru-RU"/>
        </w:rPr>
        <w:t>501373</w:t>
      </w:r>
      <w:r w:rsidRPr="002B1516">
        <w:rPr>
          <w:lang w:val="ru-RU"/>
        </w:rPr>
        <w:t xml:space="preserve"> с указанием ФИО и пометкой «</w:t>
      </w:r>
      <w:r w:rsidRPr="002B1516">
        <w:rPr>
          <w:b/>
          <w:i/>
          <w:lang w:val="ru-RU"/>
        </w:rPr>
        <w:t>Оргвзнос конференции ФИО</w:t>
      </w:r>
      <w:r w:rsidRPr="002B1516">
        <w:rPr>
          <w:lang w:val="ru-RU"/>
        </w:rPr>
        <w:t>», в том числе и при помощи сервиса Сбербанк-Онлайн или перевода с карты на карту.</w:t>
      </w:r>
    </w:p>
    <w:p w:rsidR="00D518F6" w:rsidRPr="002B1516" w:rsidRDefault="00D518F6">
      <w:pPr>
        <w:pStyle w:val="a3"/>
        <w:rPr>
          <w:lang w:val="ru-RU"/>
        </w:rPr>
      </w:pPr>
    </w:p>
    <w:p w:rsidR="00D518F6" w:rsidRPr="002B1516" w:rsidRDefault="00AD39DA">
      <w:pPr>
        <w:spacing w:after="3"/>
        <w:ind w:left="2578" w:right="1607"/>
        <w:jc w:val="center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Оплату публикации необходимо произвести </w:t>
      </w:r>
      <w:r w:rsidRPr="002B1516">
        <w:rPr>
          <w:b/>
          <w:sz w:val="24"/>
          <w:lang w:val="ru-RU"/>
        </w:rPr>
        <w:t>до 1</w:t>
      </w:r>
      <w:r w:rsidR="0073579B">
        <w:rPr>
          <w:b/>
          <w:sz w:val="24"/>
          <w:lang w:val="ru-RU"/>
        </w:rPr>
        <w:t>8</w:t>
      </w:r>
      <w:r w:rsidRPr="002B1516">
        <w:rPr>
          <w:b/>
          <w:sz w:val="24"/>
          <w:lang w:val="ru-RU"/>
        </w:rPr>
        <w:t xml:space="preserve"> апреля 2016 г.</w:t>
      </w:r>
    </w:p>
    <w:p w:rsidR="00D518F6" w:rsidRDefault="00691F4F">
      <w:pPr>
        <w:pStyle w:val="a3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537.75pt;height:76.2pt;mso-position-horizontal-relative:char;mso-position-vertical-relative:line" coordsize="10755,1524">
            <v:shape id="_x0000_s1031" style="position:absolute;left:8;top:8;width:10740;height:1509" coordorigin="8,8" coordsize="10740,1509" path="m259,7l180,20,110,56,56,110,20,179,8,259r,1006l20,1345r36,69l110,1468r70,36l259,1516r10237,l10575,1504r70,-36l10699,1414r36,-69l10748,1265r,-1006l10735,179r-36,-69l10645,56r-70,-36l10496,7,259,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10755;height:1524" filled="f" stroked="f">
              <v:textbox inset="0,0,0,0">
                <w:txbxContent>
                  <w:p w:rsidR="00D518F6" w:rsidRPr="002B1516" w:rsidRDefault="00AD39DA">
                    <w:pPr>
                      <w:spacing w:before="153" w:line="274" w:lineRule="exact"/>
                      <w:ind w:left="3291"/>
                      <w:rPr>
                        <w:b/>
                        <w:sz w:val="24"/>
                        <w:lang w:val="ru-RU"/>
                      </w:rPr>
                    </w:pPr>
                    <w:r w:rsidRPr="002B1516">
                      <w:rPr>
                        <w:b/>
                        <w:sz w:val="24"/>
                        <w:lang w:val="ru-RU"/>
                      </w:rPr>
                      <w:t>КОНТАКТНЫЕ ДАННЫЕ ДЛЯ СПРАВОК:</w:t>
                    </w:r>
                  </w:p>
                  <w:p w:rsidR="00D518F6" w:rsidRDefault="00AD39DA">
                    <w:pPr>
                      <w:spacing w:line="244" w:lineRule="auto"/>
                      <w:ind w:left="225" w:right="4242"/>
                      <w:rPr>
                        <w:sz w:val="24"/>
                      </w:rPr>
                    </w:pPr>
                    <w:r w:rsidRPr="002B1516">
                      <w:rPr>
                        <w:sz w:val="24"/>
                        <w:lang w:val="ru-RU"/>
                      </w:rPr>
                      <w:t xml:space="preserve">Кафедра организационной и возрастной психологии ЮФУ 344038, г.Ростов-на-Дону, пр. </w:t>
                    </w:r>
                    <w:r>
                      <w:rPr>
                        <w:sz w:val="24"/>
                      </w:rPr>
                      <w:t xml:space="preserve">М.Нагибина 13, каб. 311 Координатор: </w:t>
                    </w:r>
                    <w:r w:rsidR="0017087F">
                      <w:rPr>
                        <w:sz w:val="24"/>
                        <w:lang w:val="ru-RU"/>
                      </w:rPr>
                      <w:t>Панкратова Ирина Анатольевна</w:t>
                    </w:r>
                    <w:r>
                      <w:rPr>
                        <w:sz w:val="24"/>
                      </w:rPr>
                      <w:t xml:space="preserve"> +79</w:t>
                    </w:r>
                    <w:r w:rsidR="0017087F">
                      <w:rPr>
                        <w:sz w:val="24"/>
                        <w:lang w:val="ru-RU"/>
                      </w:rPr>
                      <w:t>054871060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18F6" w:rsidRDefault="00D518F6">
      <w:pPr>
        <w:pStyle w:val="a3"/>
        <w:spacing w:before="4"/>
        <w:rPr>
          <w:b/>
          <w:sz w:val="33"/>
        </w:rPr>
      </w:pPr>
    </w:p>
    <w:p w:rsidR="0017087F" w:rsidRDefault="0017087F">
      <w:pPr>
        <w:pStyle w:val="a3"/>
        <w:spacing w:before="4"/>
        <w:rPr>
          <w:b/>
          <w:sz w:val="33"/>
        </w:rPr>
      </w:pPr>
    </w:p>
    <w:p w:rsidR="0017087F" w:rsidRDefault="0017087F">
      <w:pPr>
        <w:pStyle w:val="a3"/>
        <w:spacing w:before="4"/>
        <w:rPr>
          <w:b/>
          <w:sz w:val="33"/>
        </w:rPr>
      </w:pPr>
    </w:p>
    <w:p w:rsidR="00D518F6" w:rsidRDefault="00AD39DA">
      <w:pPr>
        <w:pStyle w:val="1"/>
        <w:spacing w:line="274" w:lineRule="exact"/>
        <w:ind w:left="3338"/>
      </w:pPr>
      <w:r>
        <w:t>ОБЩИЕ ТРЕБОВАНИЯ К СТАТЬЕ</w:t>
      </w:r>
    </w:p>
    <w:p w:rsidR="00D518F6" w:rsidRPr="002B1516" w:rsidRDefault="00AD39DA" w:rsidP="0017087F">
      <w:pPr>
        <w:pStyle w:val="a4"/>
        <w:numPr>
          <w:ilvl w:val="0"/>
          <w:numId w:val="1"/>
        </w:numPr>
        <w:tabs>
          <w:tab w:val="left" w:pos="797"/>
        </w:tabs>
        <w:ind w:firstLine="72"/>
        <w:jc w:val="left"/>
        <w:rPr>
          <w:sz w:val="24"/>
          <w:lang w:val="ru-RU"/>
        </w:rPr>
      </w:pPr>
      <w:r w:rsidRPr="002B1516">
        <w:rPr>
          <w:sz w:val="24"/>
          <w:lang w:val="ru-RU"/>
        </w:rPr>
        <w:t>Ответственность за содержание материалов несут авторы</w:t>
      </w:r>
      <w:r w:rsidRPr="002B1516">
        <w:rPr>
          <w:spacing w:val="-19"/>
          <w:sz w:val="24"/>
          <w:lang w:val="ru-RU"/>
        </w:rPr>
        <w:t xml:space="preserve"> </w:t>
      </w:r>
      <w:r w:rsidRPr="002B1516">
        <w:rPr>
          <w:sz w:val="24"/>
          <w:lang w:val="ru-RU"/>
        </w:rPr>
        <w:t>докладов.</w:t>
      </w:r>
    </w:p>
    <w:p w:rsidR="00D518F6" w:rsidRPr="002B1516" w:rsidRDefault="00AD39DA">
      <w:pPr>
        <w:pStyle w:val="a4"/>
        <w:numPr>
          <w:ilvl w:val="0"/>
          <w:numId w:val="1"/>
        </w:numPr>
        <w:tabs>
          <w:tab w:val="left" w:pos="497"/>
        </w:tabs>
        <w:spacing w:before="45" w:line="240" w:lineRule="auto"/>
        <w:ind w:right="106" w:firstLine="0"/>
        <w:jc w:val="left"/>
        <w:rPr>
          <w:sz w:val="24"/>
          <w:lang w:val="ru-RU"/>
        </w:rPr>
      </w:pPr>
      <w:r w:rsidRPr="002B1516">
        <w:rPr>
          <w:sz w:val="24"/>
          <w:lang w:val="ru-RU"/>
        </w:rPr>
        <w:t>Работы не должны быть ранее опубликованы или направлены для публикации в другие  издания.</w:t>
      </w:r>
    </w:p>
    <w:p w:rsidR="00D518F6" w:rsidRPr="002B1516" w:rsidRDefault="00AD39DA">
      <w:pPr>
        <w:pStyle w:val="a4"/>
        <w:numPr>
          <w:ilvl w:val="0"/>
          <w:numId w:val="1"/>
        </w:numPr>
        <w:tabs>
          <w:tab w:val="left" w:pos="497"/>
        </w:tabs>
        <w:spacing w:after="8" w:line="240" w:lineRule="auto"/>
        <w:ind w:right="114" w:firstLine="0"/>
        <w:jc w:val="left"/>
        <w:rPr>
          <w:sz w:val="24"/>
          <w:lang w:val="ru-RU"/>
        </w:rPr>
      </w:pPr>
      <w:r w:rsidRPr="002B1516">
        <w:rPr>
          <w:sz w:val="24"/>
          <w:lang w:val="ru-RU"/>
        </w:rPr>
        <w:t>Статья будет напечатана в авторской редакции, поэтому она должна быть тщательно подготовлена.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7139"/>
      </w:tblGrid>
      <w:tr w:rsidR="00D518F6" w:rsidRPr="0073579B">
        <w:trPr>
          <w:trHeight w:hRule="exact" w:val="1202"/>
        </w:trPr>
        <w:tc>
          <w:tcPr>
            <w:tcW w:w="3051" w:type="dxa"/>
            <w:shd w:val="clear" w:color="auto" w:fill="CCCCCC"/>
          </w:tcPr>
          <w:p w:rsidR="00D518F6" w:rsidRPr="002B1516" w:rsidRDefault="00AD39DA">
            <w:pPr>
              <w:pStyle w:val="TableParagraph"/>
              <w:tabs>
                <w:tab w:val="left" w:pos="1571"/>
                <w:tab w:val="left" w:pos="2727"/>
              </w:tabs>
              <w:spacing w:line="278" w:lineRule="auto"/>
              <w:ind w:right="102"/>
              <w:jc w:val="both"/>
              <w:rPr>
                <w:b/>
                <w:lang w:val="ru-RU"/>
              </w:rPr>
            </w:pPr>
            <w:r w:rsidRPr="002B1516">
              <w:rPr>
                <w:lang w:val="ru-RU"/>
              </w:rPr>
              <w:t>Название</w:t>
            </w:r>
            <w:r w:rsidRPr="002B1516">
              <w:rPr>
                <w:lang w:val="ru-RU"/>
              </w:rPr>
              <w:tab/>
              <w:t>файла</w:t>
            </w:r>
            <w:r w:rsidRPr="002B1516">
              <w:rPr>
                <w:lang w:val="ru-RU"/>
              </w:rPr>
              <w:tab/>
              <w:t xml:space="preserve">со сведениями об  авторе </w:t>
            </w:r>
            <w:r w:rsidRPr="002B1516">
              <w:rPr>
                <w:b/>
                <w:lang w:val="ru-RU"/>
              </w:rPr>
              <w:t>(заявка на</w:t>
            </w:r>
            <w:r w:rsidRPr="002B1516">
              <w:rPr>
                <w:b/>
                <w:spacing w:val="-4"/>
                <w:lang w:val="ru-RU"/>
              </w:rPr>
              <w:t xml:space="preserve"> </w:t>
            </w:r>
            <w:r w:rsidRPr="002B1516">
              <w:rPr>
                <w:b/>
                <w:lang w:val="ru-RU"/>
              </w:rPr>
              <w:t>публикацию)</w:t>
            </w:r>
          </w:p>
        </w:tc>
        <w:tc>
          <w:tcPr>
            <w:tcW w:w="7139" w:type="dxa"/>
            <w:shd w:val="clear" w:color="auto" w:fill="CCCCCC"/>
          </w:tcPr>
          <w:p w:rsidR="00D518F6" w:rsidRPr="002B1516" w:rsidRDefault="00AD39DA">
            <w:pPr>
              <w:pStyle w:val="TableParagraph"/>
              <w:rPr>
                <w:lang w:val="ru-RU"/>
              </w:rPr>
            </w:pPr>
            <w:r w:rsidRPr="002B1516">
              <w:rPr>
                <w:b/>
                <w:lang w:val="ru-RU"/>
              </w:rPr>
              <w:t xml:space="preserve">Отдельный файл </w:t>
            </w:r>
            <w:r w:rsidRPr="002B1516">
              <w:rPr>
                <w:lang w:val="ru-RU"/>
              </w:rPr>
              <w:t>с названием «Фамилия автора - Заявка»</w:t>
            </w:r>
          </w:p>
        </w:tc>
      </w:tr>
      <w:tr w:rsidR="00D518F6" w:rsidRPr="0073579B">
        <w:trPr>
          <w:trHeight w:hRule="exact" w:val="620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  <w:rPr>
                <w:b/>
              </w:rPr>
            </w:pPr>
            <w:r>
              <w:t xml:space="preserve">Название файла со </w:t>
            </w:r>
            <w:r>
              <w:rPr>
                <w:b/>
              </w:rPr>
              <w:t>статьей</w:t>
            </w:r>
          </w:p>
        </w:tc>
        <w:tc>
          <w:tcPr>
            <w:tcW w:w="7139" w:type="dxa"/>
            <w:tcBorders>
              <w:top w:val="single" w:sz="40" w:space="0" w:color="CCCCCC"/>
            </w:tcBorders>
            <w:shd w:val="clear" w:color="auto" w:fill="F1F1F1"/>
          </w:tcPr>
          <w:p w:rsidR="00D518F6" w:rsidRPr="002B1516" w:rsidRDefault="00AD39DA">
            <w:pPr>
              <w:pStyle w:val="TableParagraph"/>
              <w:spacing w:before="68"/>
              <w:rPr>
                <w:lang w:val="ru-RU"/>
              </w:rPr>
            </w:pPr>
            <w:r w:rsidRPr="002B1516">
              <w:rPr>
                <w:b/>
                <w:lang w:val="ru-RU"/>
              </w:rPr>
              <w:t xml:space="preserve">Отдельный файл </w:t>
            </w:r>
            <w:r w:rsidRPr="002B1516">
              <w:rPr>
                <w:lang w:val="ru-RU"/>
              </w:rPr>
              <w:t>с названием «Фамилия автора - Название секции»</w:t>
            </w:r>
          </w:p>
        </w:tc>
      </w:tr>
      <w:tr w:rsidR="00D518F6">
        <w:trPr>
          <w:trHeight w:hRule="exact" w:val="620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Тип файлов</w:t>
            </w:r>
          </w:p>
        </w:tc>
        <w:tc>
          <w:tcPr>
            <w:tcW w:w="7139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Microsoft Word 97-2013 (doc, rtf)</w:t>
            </w:r>
          </w:p>
        </w:tc>
      </w:tr>
      <w:tr w:rsidR="00D518F6">
        <w:trPr>
          <w:trHeight w:hRule="exact" w:val="622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Размер листа</w:t>
            </w:r>
          </w:p>
        </w:tc>
        <w:tc>
          <w:tcPr>
            <w:tcW w:w="7139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А4</w:t>
            </w:r>
          </w:p>
        </w:tc>
      </w:tr>
      <w:tr w:rsidR="00D518F6">
        <w:trPr>
          <w:trHeight w:hRule="exact" w:val="622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</w:pPr>
            <w:r>
              <w:t>Поля</w:t>
            </w:r>
          </w:p>
        </w:tc>
        <w:tc>
          <w:tcPr>
            <w:tcW w:w="7139" w:type="dxa"/>
            <w:shd w:val="clear" w:color="auto" w:fill="CCCCCC"/>
          </w:tcPr>
          <w:p w:rsidR="00D518F6" w:rsidRDefault="00AD39DA">
            <w:pPr>
              <w:pStyle w:val="TableParagraph"/>
            </w:pPr>
            <w:r>
              <w:t>все - 2 см</w:t>
            </w:r>
          </w:p>
        </w:tc>
      </w:tr>
      <w:tr w:rsidR="00D518F6">
        <w:trPr>
          <w:trHeight w:hRule="exact" w:val="619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Шрифт</w:t>
            </w:r>
          </w:p>
        </w:tc>
        <w:tc>
          <w:tcPr>
            <w:tcW w:w="7139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Times New Roman</w:t>
            </w:r>
          </w:p>
        </w:tc>
      </w:tr>
      <w:tr w:rsidR="00D518F6">
        <w:trPr>
          <w:trHeight w:hRule="exact" w:val="622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</w:pPr>
            <w:r>
              <w:t>Выравнивание текста</w:t>
            </w:r>
          </w:p>
        </w:tc>
        <w:tc>
          <w:tcPr>
            <w:tcW w:w="7139" w:type="dxa"/>
            <w:shd w:val="clear" w:color="auto" w:fill="CCCCCC"/>
          </w:tcPr>
          <w:p w:rsidR="00D518F6" w:rsidRDefault="00AD39DA">
            <w:pPr>
              <w:pStyle w:val="TableParagraph"/>
            </w:pPr>
            <w:r>
              <w:t>по ширине</w:t>
            </w:r>
          </w:p>
        </w:tc>
      </w:tr>
      <w:tr w:rsidR="00D518F6">
        <w:trPr>
          <w:trHeight w:hRule="exact" w:val="622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Абзац (отступ)</w:t>
            </w:r>
          </w:p>
        </w:tc>
        <w:tc>
          <w:tcPr>
            <w:tcW w:w="7139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1,25 см.</w:t>
            </w:r>
          </w:p>
        </w:tc>
      </w:tr>
      <w:tr w:rsidR="00D518F6">
        <w:trPr>
          <w:trHeight w:hRule="exact" w:val="620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Междустрочный интервал</w:t>
            </w:r>
          </w:p>
        </w:tc>
        <w:tc>
          <w:tcPr>
            <w:tcW w:w="7139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1,5</w:t>
            </w:r>
          </w:p>
        </w:tc>
      </w:tr>
      <w:tr w:rsidR="00D518F6">
        <w:trPr>
          <w:trHeight w:hRule="exact" w:val="621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Нумерация страниц</w:t>
            </w:r>
          </w:p>
        </w:tc>
        <w:tc>
          <w:tcPr>
            <w:tcW w:w="7139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не ведется</w:t>
            </w:r>
          </w:p>
        </w:tc>
      </w:tr>
      <w:tr w:rsidR="00D518F6">
        <w:trPr>
          <w:trHeight w:hRule="exact" w:val="3070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  <w:tabs>
                <w:tab w:val="left" w:pos="2303"/>
              </w:tabs>
              <w:spacing w:line="278" w:lineRule="auto"/>
              <w:ind w:right="101"/>
            </w:pPr>
            <w:r>
              <w:t>Оформление</w:t>
            </w:r>
            <w:r>
              <w:tab/>
            </w:r>
            <w:r>
              <w:rPr>
                <w:spacing w:val="-1"/>
              </w:rPr>
              <w:t xml:space="preserve">списка </w:t>
            </w:r>
            <w:r>
              <w:t>литературы</w:t>
            </w:r>
          </w:p>
        </w:tc>
        <w:tc>
          <w:tcPr>
            <w:tcW w:w="7139" w:type="dxa"/>
            <w:shd w:val="clear" w:color="auto" w:fill="F1F1F1"/>
          </w:tcPr>
          <w:p w:rsidR="00D518F6" w:rsidRPr="002B1516" w:rsidRDefault="00AD39DA">
            <w:pPr>
              <w:pStyle w:val="TableParagraph"/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2B1516">
              <w:rPr>
                <w:sz w:val="24"/>
                <w:lang w:val="ru-RU"/>
              </w:rPr>
              <w:t>Список использованной литературы необходимо оформлять в соответствии с Единым форматом оформления пристатейных библиографических списков в соответствии с ГОСТ     Р  7.05-2008</w:t>
            </w:r>
          </w:p>
          <w:p w:rsidR="00D518F6" w:rsidRPr="002B1516" w:rsidRDefault="00AD39DA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  <w:r w:rsidRPr="002B1516">
              <w:rPr>
                <w:sz w:val="24"/>
                <w:lang w:val="ru-RU"/>
              </w:rPr>
              <w:t>«Библиографическая ссылка».</w:t>
            </w:r>
          </w:p>
          <w:p w:rsidR="00D518F6" w:rsidRPr="002B1516" w:rsidRDefault="00D518F6">
            <w:pPr>
              <w:pStyle w:val="TableParagraph"/>
              <w:spacing w:before="0"/>
              <w:ind w:left="0"/>
              <w:rPr>
                <w:sz w:val="21"/>
                <w:lang w:val="ru-RU"/>
              </w:rPr>
            </w:pPr>
          </w:p>
          <w:p w:rsidR="00D518F6" w:rsidRDefault="00AD39DA">
            <w:pPr>
              <w:pStyle w:val="TableParagraph"/>
              <w:spacing w:before="1" w:line="276" w:lineRule="auto"/>
              <w:ind w:right="104"/>
              <w:jc w:val="both"/>
              <w:rPr>
                <w:sz w:val="24"/>
              </w:rPr>
            </w:pPr>
            <w:r w:rsidRPr="002B1516">
              <w:rPr>
                <w:sz w:val="24"/>
                <w:lang w:val="ru-RU"/>
              </w:rPr>
              <w:t xml:space="preserve">Оформлять ссылки в тексте на соответствующий источник из списка литературы следует в квадратных скобках, например: [1, с. 277]. </w:t>
            </w:r>
            <w:r>
              <w:rPr>
                <w:sz w:val="24"/>
              </w:rPr>
              <w:t>Использование автоматических постраничных ссылок не допускается.</w:t>
            </w:r>
          </w:p>
        </w:tc>
      </w:tr>
      <w:tr w:rsidR="00D518F6" w:rsidRPr="0073579B">
        <w:trPr>
          <w:trHeight w:hRule="exact" w:val="622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</w:pPr>
            <w:r>
              <w:t>Рисунки / диаграммы</w:t>
            </w:r>
          </w:p>
        </w:tc>
        <w:tc>
          <w:tcPr>
            <w:tcW w:w="7139" w:type="dxa"/>
            <w:shd w:val="clear" w:color="auto" w:fill="CCCCCC"/>
          </w:tcPr>
          <w:p w:rsidR="00D518F6" w:rsidRPr="002B1516" w:rsidRDefault="00AD39DA">
            <w:pPr>
              <w:pStyle w:val="TableParagraph"/>
              <w:rPr>
                <w:lang w:val="ru-RU"/>
              </w:rPr>
            </w:pPr>
            <w:r w:rsidRPr="002B1516">
              <w:rPr>
                <w:lang w:val="ru-RU"/>
              </w:rPr>
              <w:t>Черно-белые (цветные), внедрены в текст</w:t>
            </w:r>
          </w:p>
        </w:tc>
      </w:tr>
      <w:tr w:rsidR="00D518F6" w:rsidRPr="0073579B">
        <w:trPr>
          <w:trHeight w:hRule="exact" w:val="620"/>
        </w:trPr>
        <w:tc>
          <w:tcPr>
            <w:tcW w:w="3051" w:type="dxa"/>
            <w:shd w:val="clear" w:color="auto" w:fill="F1F1F1"/>
          </w:tcPr>
          <w:p w:rsidR="00D518F6" w:rsidRDefault="00AD39DA">
            <w:pPr>
              <w:pStyle w:val="TableParagraph"/>
            </w:pPr>
            <w:r>
              <w:t>Формулы</w:t>
            </w:r>
          </w:p>
        </w:tc>
        <w:tc>
          <w:tcPr>
            <w:tcW w:w="7139" w:type="dxa"/>
            <w:shd w:val="clear" w:color="auto" w:fill="F1F1F1"/>
          </w:tcPr>
          <w:p w:rsidR="00D518F6" w:rsidRPr="002B1516" w:rsidRDefault="00AD39DA">
            <w:pPr>
              <w:pStyle w:val="TableParagraph"/>
              <w:rPr>
                <w:lang w:val="ru-RU"/>
              </w:rPr>
            </w:pPr>
            <w:r w:rsidRPr="002B1516">
              <w:rPr>
                <w:lang w:val="ru-RU"/>
              </w:rPr>
              <w:t xml:space="preserve">Созданные во встроенном редакторе формул </w:t>
            </w:r>
            <w:r>
              <w:t>Word</w:t>
            </w:r>
          </w:p>
        </w:tc>
      </w:tr>
      <w:tr w:rsidR="00D518F6">
        <w:trPr>
          <w:trHeight w:hRule="exact" w:val="620"/>
        </w:trPr>
        <w:tc>
          <w:tcPr>
            <w:tcW w:w="3051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Объем статьи</w:t>
            </w:r>
          </w:p>
        </w:tc>
        <w:tc>
          <w:tcPr>
            <w:tcW w:w="7139" w:type="dxa"/>
            <w:shd w:val="clear" w:color="auto" w:fill="CCCCCC"/>
          </w:tcPr>
          <w:p w:rsidR="00D518F6" w:rsidRDefault="00AD39DA">
            <w:pPr>
              <w:pStyle w:val="TableParagraph"/>
              <w:spacing w:before="115"/>
            </w:pPr>
            <w:r>
              <w:t>3-5 стр.</w:t>
            </w:r>
          </w:p>
        </w:tc>
      </w:tr>
    </w:tbl>
    <w:p w:rsidR="00D518F6" w:rsidRDefault="00D518F6">
      <w:pPr>
        <w:pStyle w:val="a3"/>
        <w:spacing w:before="7"/>
        <w:rPr>
          <w:sz w:val="21"/>
        </w:rPr>
      </w:pPr>
    </w:p>
    <w:p w:rsidR="00D518F6" w:rsidRDefault="00AD39DA">
      <w:pPr>
        <w:pStyle w:val="1"/>
        <w:spacing w:before="70" w:line="275" w:lineRule="exact"/>
        <w:ind w:left="212"/>
      </w:pPr>
      <w:r>
        <w:t>ОФОРМЛЕНИЕ ТИТУЛЬНОЙ СТРАНИЦЫ СТАТЬИ:</w:t>
      </w:r>
    </w:p>
    <w:p w:rsidR="00D518F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line="293" w:lineRule="exact"/>
        <w:ind w:firstLine="709"/>
        <w:rPr>
          <w:sz w:val="24"/>
        </w:rPr>
      </w:pPr>
      <w:r>
        <w:rPr>
          <w:sz w:val="24"/>
        </w:rPr>
        <w:t>УДК</w:t>
      </w:r>
    </w:p>
    <w:p w:rsidR="00D518F6" w:rsidRPr="002B151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before="23"/>
        <w:ind w:right="104" w:firstLine="709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Ф.И.О. автора, место учебы/работы и должность, город (курсивный шрифт, выравнивание по правому краю), </w:t>
      </w:r>
      <w:r w:rsidRPr="002B1516">
        <w:rPr>
          <w:b/>
          <w:sz w:val="24"/>
          <w:u w:val="thick"/>
          <w:lang w:val="ru-RU"/>
        </w:rPr>
        <w:t>на РУССКОМ И АНГЛИЙСКОМ</w:t>
      </w:r>
      <w:r w:rsidRPr="002B1516">
        <w:rPr>
          <w:b/>
          <w:spacing w:val="-13"/>
          <w:sz w:val="24"/>
          <w:u w:val="thick"/>
          <w:lang w:val="ru-RU"/>
        </w:rPr>
        <w:t xml:space="preserve"> </w:t>
      </w:r>
      <w:r w:rsidRPr="002B1516">
        <w:rPr>
          <w:b/>
          <w:sz w:val="24"/>
          <w:u w:val="thick"/>
          <w:lang w:val="ru-RU"/>
        </w:rPr>
        <w:t>языках!!!</w:t>
      </w:r>
    </w:p>
    <w:p w:rsidR="00D518F6" w:rsidRPr="002B151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before="49"/>
        <w:ind w:right="222" w:firstLine="709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Ф.И.О. соавтора (или научного руководителя), место учебы/работы и должность, город (курсивный шрифт,  выравнивание по правому краю); </w:t>
      </w:r>
      <w:r w:rsidRPr="002B1516">
        <w:rPr>
          <w:b/>
          <w:sz w:val="24"/>
          <w:u w:val="thick"/>
          <w:lang w:val="ru-RU"/>
        </w:rPr>
        <w:t xml:space="preserve">на РУССКОМ И   </w:t>
      </w:r>
      <w:r w:rsidRPr="002B1516">
        <w:rPr>
          <w:b/>
          <w:spacing w:val="47"/>
          <w:sz w:val="24"/>
          <w:u w:val="thick"/>
          <w:lang w:val="ru-RU"/>
        </w:rPr>
        <w:t xml:space="preserve"> </w:t>
      </w:r>
      <w:r w:rsidRPr="002B1516">
        <w:rPr>
          <w:b/>
          <w:sz w:val="24"/>
          <w:u w:val="thick"/>
          <w:lang w:val="ru-RU"/>
        </w:rPr>
        <w:t>АНГЛИЙСКОМ</w:t>
      </w:r>
    </w:p>
    <w:p w:rsidR="00D518F6" w:rsidRDefault="00AD39DA">
      <w:pPr>
        <w:pStyle w:val="1"/>
        <w:spacing w:before="2" w:line="275" w:lineRule="exact"/>
        <w:ind w:left="212"/>
      </w:pPr>
      <w:r w:rsidRPr="002B1516">
        <w:rPr>
          <w:b w:val="0"/>
          <w:spacing w:val="-60"/>
          <w:u w:val="thick"/>
          <w:lang w:val="ru-RU"/>
        </w:rPr>
        <w:t xml:space="preserve"> </w:t>
      </w:r>
      <w:r>
        <w:rPr>
          <w:u w:val="thick"/>
        </w:rPr>
        <w:t>языках!!!</w:t>
      </w:r>
    </w:p>
    <w:p w:rsidR="00D518F6" w:rsidRPr="002B151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before="21"/>
        <w:ind w:right="224" w:firstLine="709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заглавие статьи (ПРОПИСНЫЕ БУКВЫ, </w:t>
      </w:r>
      <w:r w:rsidRPr="002B1516">
        <w:rPr>
          <w:b/>
          <w:sz w:val="24"/>
          <w:lang w:val="ru-RU"/>
        </w:rPr>
        <w:t>полужирный шрифт</w:t>
      </w:r>
      <w:r w:rsidRPr="002B1516">
        <w:rPr>
          <w:sz w:val="24"/>
          <w:lang w:val="ru-RU"/>
        </w:rPr>
        <w:t xml:space="preserve">, выравнивание по центру) </w:t>
      </w:r>
      <w:r w:rsidRPr="002B1516">
        <w:rPr>
          <w:b/>
          <w:sz w:val="24"/>
          <w:u w:val="thick"/>
          <w:lang w:val="ru-RU"/>
        </w:rPr>
        <w:t>на РУССКОМ И АНГЛИЙСКОМ</w:t>
      </w:r>
      <w:r w:rsidRPr="002B1516">
        <w:rPr>
          <w:b/>
          <w:spacing w:val="-9"/>
          <w:sz w:val="24"/>
          <w:u w:val="thick"/>
          <w:lang w:val="ru-RU"/>
        </w:rPr>
        <w:t xml:space="preserve"> </w:t>
      </w:r>
      <w:r w:rsidRPr="002B1516">
        <w:rPr>
          <w:b/>
          <w:sz w:val="24"/>
          <w:u w:val="thick"/>
          <w:lang w:val="ru-RU"/>
        </w:rPr>
        <w:t>языках!!!</w:t>
      </w:r>
    </w:p>
    <w:p w:rsidR="00D518F6" w:rsidRPr="002B151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line="293" w:lineRule="exact"/>
        <w:ind w:left="1629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Аннотация </w:t>
      </w:r>
      <w:r w:rsidRPr="002B1516">
        <w:rPr>
          <w:b/>
          <w:sz w:val="24"/>
          <w:u w:val="thick"/>
          <w:lang w:val="ru-RU"/>
        </w:rPr>
        <w:t>на РУССКОМ И АНГЛИЙСКОМ</w:t>
      </w:r>
      <w:r w:rsidRPr="002B1516">
        <w:rPr>
          <w:b/>
          <w:spacing w:val="-11"/>
          <w:sz w:val="24"/>
          <w:u w:val="thick"/>
          <w:lang w:val="ru-RU"/>
        </w:rPr>
        <w:t xml:space="preserve"> </w:t>
      </w:r>
      <w:r w:rsidRPr="002B1516">
        <w:rPr>
          <w:b/>
          <w:sz w:val="24"/>
          <w:u w:val="thick"/>
          <w:lang w:val="ru-RU"/>
        </w:rPr>
        <w:t>языках!!!</w:t>
      </w:r>
    </w:p>
    <w:p w:rsidR="00D518F6" w:rsidRPr="002B1516" w:rsidRDefault="00AD39DA">
      <w:pPr>
        <w:pStyle w:val="a4"/>
        <w:numPr>
          <w:ilvl w:val="1"/>
          <w:numId w:val="1"/>
        </w:numPr>
        <w:tabs>
          <w:tab w:val="left" w:pos="1629"/>
          <w:tab w:val="left" w:pos="1630"/>
        </w:tabs>
        <w:spacing w:line="293" w:lineRule="exact"/>
        <w:ind w:left="1629"/>
        <w:rPr>
          <w:b/>
          <w:sz w:val="24"/>
          <w:lang w:val="ru-RU"/>
        </w:rPr>
      </w:pPr>
      <w:r w:rsidRPr="002B1516">
        <w:rPr>
          <w:sz w:val="24"/>
          <w:lang w:val="ru-RU"/>
        </w:rPr>
        <w:t xml:space="preserve">Ключевые слова </w:t>
      </w:r>
      <w:r w:rsidRPr="002B1516">
        <w:rPr>
          <w:b/>
          <w:sz w:val="24"/>
          <w:u w:val="thick"/>
          <w:lang w:val="ru-RU"/>
        </w:rPr>
        <w:t>на РУССКОМ И АНГЛИЙСКОМ</w:t>
      </w:r>
      <w:r w:rsidRPr="002B1516">
        <w:rPr>
          <w:b/>
          <w:spacing w:val="-7"/>
          <w:sz w:val="24"/>
          <w:u w:val="thick"/>
          <w:lang w:val="ru-RU"/>
        </w:rPr>
        <w:t xml:space="preserve"> </w:t>
      </w:r>
      <w:r w:rsidRPr="002B1516">
        <w:rPr>
          <w:b/>
          <w:sz w:val="24"/>
          <w:u w:val="thick"/>
          <w:lang w:val="ru-RU"/>
        </w:rPr>
        <w:t>языках!!!</w:t>
      </w:r>
    </w:p>
    <w:p w:rsidR="00D518F6" w:rsidRPr="002B1516" w:rsidRDefault="00D518F6">
      <w:pPr>
        <w:pStyle w:val="a3"/>
        <w:spacing w:before="1"/>
        <w:rPr>
          <w:b/>
          <w:sz w:val="22"/>
          <w:lang w:val="ru-RU"/>
        </w:rPr>
      </w:pPr>
    </w:p>
    <w:p w:rsidR="00D518F6" w:rsidRPr="002B1516" w:rsidRDefault="00AD39DA">
      <w:pPr>
        <w:spacing w:before="65"/>
        <w:ind w:left="1286"/>
        <w:rPr>
          <w:i/>
          <w:sz w:val="28"/>
          <w:lang w:val="ru-RU"/>
        </w:rPr>
      </w:pPr>
      <w:r w:rsidRPr="002B1516">
        <w:rPr>
          <w:i/>
          <w:color w:val="000009"/>
          <w:sz w:val="28"/>
          <w:lang w:val="ru-RU"/>
        </w:rPr>
        <w:t>При нарушении правил оформления – РАБОТЫ НЕ ПРИНИМАЮТСЯ.</w:t>
      </w:r>
    </w:p>
    <w:p w:rsidR="00D518F6" w:rsidRPr="002B1516" w:rsidRDefault="00D518F6">
      <w:pPr>
        <w:pStyle w:val="a3"/>
        <w:spacing w:before="6"/>
        <w:rPr>
          <w:i/>
          <w:sz w:val="28"/>
          <w:lang w:val="ru-RU"/>
        </w:rPr>
      </w:pPr>
    </w:p>
    <w:p w:rsidR="00D518F6" w:rsidRDefault="00AD39DA">
      <w:pPr>
        <w:ind w:left="2447"/>
        <w:rPr>
          <w:b/>
          <w:sz w:val="28"/>
        </w:rPr>
      </w:pPr>
      <w:r>
        <w:rPr>
          <w:b/>
          <w:color w:val="000009"/>
          <w:sz w:val="28"/>
        </w:rPr>
        <w:t>ЗАЯВКА НА УЧАСТИЕ В КОНФЕРЕНЦИИ</w:t>
      </w:r>
    </w:p>
    <w:p w:rsidR="00D518F6" w:rsidRDefault="00D518F6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5"/>
        <w:gridCol w:w="5058"/>
      </w:tblGrid>
      <w:tr w:rsidR="00D518F6" w:rsidRPr="0073579B">
        <w:trPr>
          <w:trHeight w:hRule="exact" w:val="653"/>
        </w:trPr>
        <w:tc>
          <w:tcPr>
            <w:tcW w:w="10423" w:type="dxa"/>
            <w:gridSpan w:val="2"/>
            <w:shd w:val="clear" w:color="auto" w:fill="E6E6E6"/>
          </w:tcPr>
          <w:p w:rsidR="00D518F6" w:rsidRPr="002B1516" w:rsidRDefault="00AD39DA">
            <w:pPr>
              <w:pStyle w:val="TableParagraph"/>
              <w:spacing w:before="1" w:line="322" w:lineRule="exact"/>
              <w:ind w:left="2580" w:right="1635" w:hanging="932"/>
              <w:rPr>
                <w:b/>
                <w:sz w:val="28"/>
                <w:lang w:val="ru-RU"/>
              </w:rPr>
            </w:pPr>
            <w:r w:rsidRPr="002B1516">
              <w:rPr>
                <w:b/>
                <w:sz w:val="28"/>
                <w:lang w:val="ru-RU"/>
              </w:rPr>
              <w:t>ТЕОРЕТИЧЕСКИЕ И ПРАКТИЧЕСКИЕ ПРОБЛЕМЫ ОРГАНИЗАЦИОННОЙ ПСИХОЛОГИИ</w:t>
            </w:r>
          </w:p>
        </w:tc>
      </w:tr>
      <w:tr w:rsidR="00D518F6">
        <w:trPr>
          <w:trHeight w:hRule="exact" w:val="519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Форма участия (очная, заочная)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 w:rsidRPr="0073579B">
        <w:trPr>
          <w:trHeight w:hRule="exact" w:val="521"/>
        </w:trPr>
        <w:tc>
          <w:tcPr>
            <w:tcW w:w="5365" w:type="dxa"/>
          </w:tcPr>
          <w:p w:rsidR="00D518F6" w:rsidRPr="002B1516" w:rsidRDefault="00AD39DA">
            <w:pPr>
              <w:pStyle w:val="TableParagraph"/>
              <w:tabs>
                <w:tab w:val="left" w:pos="1340"/>
                <w:tab w:val="left" w:pos="2077"/>
                <w:tab w:val="left" w:pos="3224"/>
                <w:tab w:val="left" w:pos="4164"/>
              </w:tabs>
              <w:spacing w:before="0" w:line="242" w:lineRule="auto"/>
              <w:ind w:right="103"/>
              <w:rPr>
                <w:lang w:val="ru-RU"/>
              </w:rPr>
            </w:pPr>
            <w:r w:rsidRPr="002B1516">
              <w:rPr>
                <w:lang w:val="ru-RU"/>
              </w:rPr>
              <w:t>Фамилия,</w:t>
            </w:r>
            <w:r w:rsidRPr="002B1516">
              <w:rPr>
                <w:lang w:val="ru-RU"/>
              </w:rPr>
              <w:tab/>
              <w:t>имя,</w:t>
            </w:r>
            <w:r w:rsidRPr="002B1516">
              <w:rPr>
                <w:lang w:val="ru-RU"/>
              </w:rPr>
              <w:tab/>
              <w:t>отчество</w:t>
            </w:r>
            <w:r w:rsidRPr="002B1516">
              <w:rPr>
                <w:lang w:val="ru-RU"/>
              </w:rPr>
              <w:tab/>
              <w:t>автора</w:t>
            </w:r>
            <w:r w:rsidRPr="002B1516">
              <w:rPr>
                <w:lang w:val="ru-RU"/>
              </w:rPr>
              <w:tab/>
            </w:r>
            <w:r w:rsidRPr="002B1516">
              <w:rPr>
                <w:spacing w:val="-1"/>
                <w:lang w:val="ru-RU"/>
              </w:rPr>
              <w:t xml:space="preserve">(соавторов) </w:t>
            </w:r>
            <w:r w:rsidRPr="002B1516">
              <w:rPr>
                <w:lang w:val="ru-RU"/>
              </w:rPr>
              <w:t>(полностью)</w:t>
            </w:r>
          </w:p>
        </w:tc>
        <w:tc>
          <w:tcPr>
            <w:tcW w:w="5058" w:type="dxa"/>
          </w:tcPr>
          <w:p w:rsidR="00D518F6" w:rsidRPr="002B1516" w:rsidRDefault="00D518F6">
            <w:pPr>
              <w:rPr>
                <w:lang w:val="ru-RU"/>
              </w:rPr>
            </w:pPr>
          </w:p>
        </w:tc>
      </w:tr>
      <w:tr w:rsidR="00D518F6" w:rsidRPr="0073579B">
        <w:trPr>
          <w:trHeight w:hRule="exact" w:val="518"/>
        </w:trPr>
        <w:tc>
          <w:tcPr>
            <w:tcW w:w="5365" w:type="dxa"/>
          </w:tcPr>
          <w:p w:rsidR="00D518F6" w:rsidRPr="002B1516" w:rsidRDefault="00AD39DA">
            <w:pPr>
              <w:pStyle w:val="TableParagraph"/>
              <w:tabs>
                <w:tab w:val="left" w:pos="1230"/>
                <w:tab w:val="left" w:pos="1856"/>
                <w:tab w:val="left" w:pos="2888"/>
                <w:tab w:val="left" w:pos="3965"/>
              </w:tabs>
              <w:spacing w:before="0"/>
              <w:ind w:right="101"/>
              <w:rPr>
                <w:lang w:val="ru-RU"/>
              </w:rPr>
            </w:pPr>
            <w:r w:rsidRPr="002B1516">
              <w:rPr>
                <w:lang w:val="ru-RU"/>
              </w:rPr>
              <w:t>Фамилия,</w:t>
            </w:r>
            <w:r w:rsidRPr="002B1516">
              <w:rPr>
                <w:lang w:val="ru-RU"/>
              </w:rPr>
              <w:tab/>
              <w:t>имя,</w:t>
            </w:r>
            <w:r w:rsidRPr="002B1516">
              <w:rPr>
                <w:lang w:val="ru-RU"/>
              </w:rPr>
              <w:tab/>
              <w:t>отчество</w:t>
            </w:r>
            <w:r w:rsidRPr="002B1516">
              <w:rPr>
                <w:lang w:val="ru-RU"/>
              </w:rPr>
              <w:tab/>
              <w:t>научного</w:t>
            </w:r>
            <w:r w:rsidRPr="002B1516">
              <w:rPr>
                <w:lang w:val="ru-RU"/>
              </w:rPr>
              <w:tab/>
            </w:r>
            <w:r w:rsidRPr="002B1516">
              <w:rPr>
                <w:spacing w:val="-1"/>
                <w:lang w:val="ru-RU"/>
              </w:rPr>
              <w:t xml:space="preserve">руководителя </w:t>
            </w:r>
            <w:r w:rsidRPr="002B1516">
              <w:rPr>
                <w:lang w:val="ru-RU"/>
              </w:rPr>
              <w:t>(полностью)</w:t>
            </w:r>
          </w:p>
        </w:tc>
        <w:tc>
          <w:tcPr>
            <w:tcW w:w="5058" w:type="dxa"/>
          </w:tcPr>
          <w:p w:rsidR="00D518F6" w:rsidRPr="002B1516" w:rsidRDefault="00D518F6">
            <w:pPr>
              <w:rPr>
                <w:lang w:val="ru-RU"/>
              </w:rPr>
            </w:pPr>
          </w:p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Название статьи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Номер секции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Количество страниц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9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Место работы (учебы) (полностью)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21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9" w:lineRule="exact"/>
              <w:ind w:right="103"/>
            </w:pPr>
            <w:r>
              <w:t>Должность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Ученая степень, ученое звание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Индекс, адрес проживания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Телефон мобильный (пример: +79192345678)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>
        <w:trPr>
          <w:trHeight w:hRule="exact" w:val="518"/>
        </w:trPr>
        <w:tc>
          <w:tcPr>
            <w:tcW w:w="5365" w:type="dxa"/>
          </w:tcPr>
          <w:p w:rsidR="00D518F6" w:rsidRDefault="00AD39DA">
            <w:pPr>
              <w:pStyle w:val="TableParagraph"/>
              <w:spacing w:before="0" w:line="247" w:lineRule="exact"/>
              <w:ind w:right="103"/>
            </w:pPr>
            <w:r>
              <w:t>E-mail</w:t>
            </w:r>
          </w:p>
        </w:tc>
        <w:tc>
          <w:tcPr>
            <w:tcW w:w="5058" w:type="dxa"/>
          </w:tcPr>
          <w:p w:rsidR="00D518F6" w:rsidRDefault="00D518F6"/>
        </w:tc>
      </w:tr>
      <w:tr w:rsidR="00D518F6" w:rsidRPr="0073579B">
        <w:trPr>
          <w:trHeight w:hRule="exact" w:val="521"/>
        </w:trPr>
        <w:tc>
          <w:tcPr>
            <w:tcW w:w="5365" w:type="dxa"/>
          </w:tcPr>
          <w:p w:rsidR="00D518F6" w:rsidRPr="002B1516" w:rsidRDefault="00AD39DA">
            <w:pPr>
              <w:pStyle w:val="TableParagraph"/>
              <w:spacing w:before="0" w:line="252" w:lineRule="exact"/>
              <w:ind w:right="105"/>
              <w:rPr>
                <w:lang w:val="ru-RU"/>
              </w:rPr>
            </w:pPr>
            <w:r w:rsidRPr="002B1516">
              <w:rPr>
                <w:lang w:val="ru-RU"/>
              </w:rPr>
              <w:t>Нужен ли сертификат участника конференции (да, нет) (стоимость 100</w:t>
            </w:r>
            <w:r w:rsidRPr="002B1516">
              <w:rPr>
                <w:spacing w:val="-2"/>
                <w:lang w:val="ru-RU"/>
              </w:rPr>
              <w:t xml:space="preserve"> </w:t>
            </w:r>
            <w:r w:rsidRPr="002B1516">
              <w:rPr>
                <w:lang w:val="ru-RU"/>
              </w:rPr>
              <w:t>руб.)</w:t>
            </w:r>
          </w:p>
        </w:tc>
        <w:tc>
          <w:tcPr>
            <w:tcW w:w="5058" w:type="dxa"/>
          </w:tcPr>
          <w:p w:rsidR="00D518F6" w:rsidRPr="002B1516" w:rsidRDefault="00D518F6">
            <w:pPr>
              <w:rPr>
                <w:lang w:val="ru-RU"/>
              </w:rPr>
            </w:pPr>
          </w:p>
        </w:tc>
      </w:tr>
      <w:tr w:rsidR="00D518F6" w:rsidRPr="0073579B">
        <w:trPr>
          <w:trHeight w:hRule="exact" w:val="519"/>
        </w:trPr>
        <w:tc>
          <w:tcPr>
            <w:tcW w:w="5365" w:type="dxa"/>
          </w:tcPr>
          <w:p w:rsidR="00D518F6" w:rsidRPr="002B1516" w:rsidRDefault="00AD39DA">
            <w:pPr>
              <w:pStyle w:val="TableParagraph"/>
              <w:spacing w:before="0"/>
              <w:ind w:right="1106"/>
              <w:rPr>
                <w:lang w:val="ru-RU"/>
              </w:rPr>
            </w:pPr>
            <w:r w:rsidRPr="002B1516">
              <w:rPr>
                <w:lang w:val="ru-RU"/>
              </w:rPr>
              <w:t xml:space="preserve">Нужна ли программа конференции (да, нет) </w:t>
            </w:r>
            <w:r w:rsidR="0073579B">
              <w:rPr>
                <w:lang w:val="ru-RU"/>
              </w:rPr>
              <w:t xml:space="preserve">(стоимость </w:t>
            </w:r>
            <w:r w:rsidRPr="002B1516">
              <w:rPr>
                <w:lang w:val="ru-RU"/>
              </w:rPr>
              <w:t>0 руб).</w:t>
            </w:r>
          </w:p>
        </w:tc>
        <w:tc>
          <w:tcPr>
            <w:tcW w:w="5058" w:type="dxa"/>
          </w:tcPr>
          <w:p w:rsidR="00D518F6" w:rsidRPr="002B1516" w:rsidRDefault="00D518F6">
            <w:pPr>
              <w:rPr>
                <w:lang w:val="ru-RU"/>
              </w:rPr>
            </w:pPr>
          </w:p>
        </w:tc>
      </w:tr>
      <w:tr w:rsidR="00D518F6" w:rsidRPr="0073579B">
        <w:trPr>
          <w:trHeight w:hRule="exact" w:val="518"/>
        </w:trPr>
        <w:tc>
          <w:tcPr>
            <w:tcW w:w="5365" w:type="dxa"/>
          </w:tcPr>
          <w:p w:rsidR="00D518F6" w:rsidRPr="002B1516" w:rsidRDefault="00AD39DA">
            <w:pPr>
              <w:pStyle w:val="TableParagraph"/>
              <w:spacing w:before="0"/>
              <w:ind w:right="103"/>
              <w:rPr>
                <w:lang w:val="ru-RU"/>
              </w:rPr>
            </w:pPr>
            <w:r w:rsidRPr="002B1516">
              <w:rPr>
                <w:lang w:val="ru-RU"/>
              </w:rPr>
              <w:t>Нужен ли печатный вариант сборника (да, нет) (стоимость 100 руб.)</w:t>
            </w:r>
          </w:p>
        </w:tc>
        <w:tc>
          <w:tcPr>
            <w:tcW w:w="5058" w:type="dxa"/>
          </w:tcPr>
          <w:p w:rsidR="00D518F6" w:rsidRPr="002B1516" w:rsidRDefault="00D518F6">
            <w:pPr>
              <w:rPr>
                <w:lang w:val="ru-RU"/>
              </w:rPr>
            </w:pPr>
          </w:p>
        </w:tc>
      </w:tr>
    </w:tbl>
    <w:p w:rsidR="00D518F6" w:rsidRPr="002B1516" w:rsidRDefault="00D518F6">
      <w:pPr>
        <w:pStyle w:val="a3"/>
        <w:spacing w:before="4"/>
        <w:rPr>
          <w:b/>
          <w:sz w:val="22"/>
          <w:lang w:val="ru-RU"/>
        </w:rPr>
      </w:pPr>
    </w:p>
    <w:p w:rsidR="00D518F6" w:rsidRPr="002B1516" w:rsidRDefault="00AD39DA">
      <w:pPr>
        <w:spacing w:before="65"/>
        <w:ind w:left="3295"/>
        <w:rPr>
          <w:b/>
          <w:i/>
          <w:sz w:val="28"/>
          <w:lang w:val="ru-RU"/>
        </w:rPr>
      </w:pPr>
      <w:r w:rsidRPr="002B1516">
        <w:rPr>
          <w:spacing w:val="-71"/>
          <w:sz w:val="28"/>
          <w:u w:val="thick"/>
          <w:lang w:val="ru-RU"/>
        </w:rPr>
        <w:t xml:space="preserve"> </w:t>
      </w:r>
      <w:r w:rsidRPr="002B1516">
        <w:rPr>
          <w:b/>
          <w:i/>
          <w:sz w:val="28"/>
          <w:u w:val="thick"/>
          <w:lang w:val="ru-RU"/>
        </w:rPr>
        <w:t>Пример оформления материала</w:t>
      </w:r>
    </w:p>
    <w:p w:rsidR="00D518F6" w:rsidRPr="002B1516" w:rsidRDefault="00D518F6">
      <w:pPr>
        <w:pStyle w:val="a3"/>
        <w:spacing w:before="10"/>
        <w:rPr>
          <w:b/>
          <w:i/>
          <w:sz w:val="21"/>
          <w:lang w:val="ru-RU"/>
        </w:rPr>
      </w:pPr>
    </w:p>
    <w:p w:rsidR="00D518F6" w:rsidRPr="002B1516" w:rsidRDefault="00D518F6">
      <w:pPr>
        <w:rPr>
          <w:sz w:val="21"/>
          <w:lang w:val="ru-RU"/>
        </w:rPr>
        <w:sectPr w:rsidR="00D518F6" w:rsidRPr="002B1516">
          <w:pgSz w:w="11910" w:h="16840"/>
          <w:pgMar w:top="800" w:right="340" w:bottom="1200" w:left="920" w:header="0" w:footer="1002" w:gutter="0"/>
          <w:cols w:space="720"/>
        </w:sectPr>
      </w:pPr>
    </w:p>
    <w:p w:rsidR="00D518F6" w:rsidRPr="002B1516" w:rsidRDefault="00AD39DA">
      <w:pPr>
        <w:spacing w:before="65"/>
        <w:ind w:left="212" w:right="-17"/>
        <w:rPr>
          <w:sz w:val="28"/>
          <w:lang w:val="ru-RU"/>
        </w:rPr>
      </w:pPr>
      <w:r w:rsidRPr="002B1516">
        <w:rPr>
          <w:sz w:val="28"/>
          <w:lang w:val="ru-RU"/>
        </w:rPr>
        <w:t>УДК 159.9</w:t>
      </w:r>
    </w:p>
    <w:p w:rsidR="00D518F6" w:rsidRPr="002B1516" w:rsidRDefault="00AD39DA">
      <w:pPr>
        <w:pStyle w:val="a3"/>
        <w:spacing w:before="6"/>
        <w:rPr>
          <w:sz w:val="33"/>
          <w:lang w:val="ru-RU"/>
        </w:rPr>
      </w:pPr>
      <w:r w:rsidRPr="002B1516">
        <w:rPr>
          <w:lang w:val="ru-RU"/>
        </w:rPr>
        <w:br w:type="column"/>
      </w:r>
    </w:p>
    <w:p w:rsidR="00D518F6" w:rsidRPr="002B1516" w:rsidRDefault="00AD39DA">
      <w:pPr>
        <w:ind w:left="212" w:right="224" w:firstLine="1168"/>
        <w:jc w:val="right"/>
        <w:rPr>
          <w:sz w:val="24"/>
          <w:lang w:val="ru-RU"/>
        </w:rPr>
      </w:pPr>
      <w:r w:rsidRPr="002B1516">
        <w:rPr>
          <w:i/>
          <w:sz w:val="24"/>
          <w:lang w:val="ru-RU"/>
        </w:rPr>
        <w:t>Иванова И.И, студент Академии психологии и педагогики,</w:t>
      </w:r>
      <w:r w:rsidRPr="002B1516">
        <w:rPr>
          <w:i/>
          <w:w w:val="99"/>
          <w:sz w:val="24"/>
          <w:lang w:val="ru-RU"/>
        </w:rPr>
        <w:t xml:space="preserve"> </w:t>
      </w:r>
      <w:r w:rsidRPr="002B1516">
        <w:rPr>
          <w:i/>
          <w:sz w:val="24"/>
          <w:lang w:val="ru-RU"/>
        </w:rPr>
        <w:t xml:space="preserve">ФГАОУ ВО «Южный федеральный университет», г. Ростов-на-Дону </w:t>
      </w:r>
      <w:r>
        <w:rPr>
          <w:sz w:val="24"/>
        </w:rPr>
        <w:t>Ivanova</w:t>
      </w:r>
      <w:r w:rsidRPr="002B1516">
        <w:rPr>
          <w:sz w:val="24"/>
          <w:lang w:val="ru-RU"/>
        </w:rPr>
        <w:t xml:space="preserve"> </w:t>
      </w:r>
      <w:r>
        <w:rPr>
          <w:sz w:val="24"/>
        </w:rPr>
        <w:t>I</w:t>
      </w:r>
      <w:r w:rsidRPr="002B1516">
        <w:rPr>
          <w:sz w:val="24"/>
          <w:lang w:val="ru-RU"/>
        </w:rPr>
        <w:t>.</w:t>
      </w:r>
      <w:r>
        <w:rPr>
          <w:sz w:val="24"/>
        </w:rPr>
        <w:t>I</w:t>
      </w:r>
      <w:r w:rsidRPr="002B1516">
        <w:rPr>
          <w:sz w:val="24"/>
          <w:lang w:val="ru-RU"/>
        </w:rPr>
        <w:t xml:space="preserve">. </w:t>
      </w:r>
      <w:r>
        <w:rPr>
          <w:color w:val="212121"/>
          <w:sz w:val="24"/>
        </w:rPr>
        <w:t>student</w:t>
      </w:r>
      <w:r w:rsidRPr="002B1516">
        <w:rPr>
          <w:color w:val="212121"/>
          <w:sz w:val="24"/>
          <w:lang w:val="ru-RU"/>
        </w:rPr>
        <w:t xml:space="preserve"> </w:t>
      </w:r>
      <w:r>
        <w:rPr>
          <w:sz w:val="24"/>
        </w:rPr>
        <w:t>Academy</w:t>
      </w:r>
      <w:r w:rsidRPr="002B1516">
        <w:rPr>
          <w:sz w:val="24"/>
          <w:lang w:val="ru-RU"/>
        </w:rPr>
        <w:t xml:space="preserve"> </w:t>
      </w:r>
      <w:r>
        <w:rPr>
          <w:sz w:val="24"/>
        </w:rPr>
        <w:t>of</w:t>
      </w:r>
      <w:r w:rsidRPr="002B1516">
        <w:rPr>
          <w:sz w:val="24"/>
          <w:lang w:val="ru-RU"/>
        </w:rPr>
        <w:t xml:space="preserve"> </w:t>
      </w:r>
      <w:r>
        <w:rPr>
          <w:sz w:val="24"/>
        </w:rPr>
        <w:t>Psychology</w:t>
      </w:r>
      <w:r w:rsidRPr="002B1516">
        <w:rPr>
          <w:sz w:val="24"/>
          <w:lang w:val="ru-RU"/>
        </w:rPr>
        <w:t xml:space="preserve"> </w:t>
      </w:r>
      <w:r>
        <w:rPr>
          <w:sz w:val="24"/>
        </w:rPr>
        <w:t>and</w:t>
      </w:r>
      <w:r w:rsidRPr="002B1516">
        <w:rPr>
          <w:sz w:val="24"/>
          <w:lang w:val="ru-RU"/>
        </w:rPr>
        <w:t xml:space="preserve"> </w:t>
      </w:r>
      <w:r>
        <w:rPr>
          <w:sz w:val="24"/>
        </w:rPr>
        <w:t>Pedagogy</w:t>
      </w:r>
      <w:r w:rsidRPr="002B1516">
        <w:rPr>
          <w:sz w:val="24"/>
          <w:lang w:val="ru-RU"/>
        </w:rPr>
        <w:t>,</w:t>
      </w:r>
    </w:p>
    <w:p w:rsidR="00D518F6" w:rsidRDefault="00AD39DA">
      <w:pPr>
        <w:pStyle w:val="a3"/>
        <w:ind w:right="225"/>
        <w:jc w:val="right"/>
      </w:pPr>
      <w:r>
        <w:t>Southern Federal University, Rostov-on-Don, Russia.</w:t>
      </w:r>
    </w:p>
    <w:p w:rsidR="00D518F6" w:rsidRDefault="00D518F6">
      <w:pPr>
        <w:jc w:val="right"/>
        <w:sectPr w:rsidR="00D518F6">
          <w:type w:val="continuous"/>
          <w:pgSz w:w="11910" w:h="16840"/>
          <w:pgMar w:top="1060" w:right="340" w:bottom="1200" w:left="920" w:header="720" w:footer="720" w:gutter="0"/>
          <w:cols w:num="2" w:space="720" w:equalWidth="0">
            <w:col w:w="1491" w:space="1512"/>
            <w:col w:w="7647"/>
          </w:cols>
        </w:sectPr>
      </w:pPr>
    </w:p>
    <w:p w:rsidR="00D518F6" w:rsidRPr="002B1516" w:rsidRDefault="00AD39DA">
      <w:pPr>
        <w:spacing w:before="45"/>
        <w:ind w:left="5051" w:right="386" w:hanging="852"/>
        <w:jc w:val="right"/>
        <w:rPr>
          <w:i/>
          <w:sz w:val="24"/>
          <w:lang w:val="ru-RU"/>
        </w:rPr>
      </w:pPr>
      <w:r w:rsidRPr="002B1516">
        <w:rPr>
          <w:i/>
          <w:sz w:val="24"/>
          <w:lang w:val="ru-RU"/>
        </w:rPr>
        <w:t>Сидорова И.И. канд. псих.наук, доцент кафедры организационной и возрастной психологии, Академии психологии и педагогики,</w:t>
      </w:r>
    </w:p>
    <w:p w:rsidR="00D518F6" w:rsidRDefault="00AD39DA">
      <w:pPr>
        <w:ind w:left="2686" w:right="384" w:firstLine="1289"/>
        <w:jc w:val="right"/>
        <w:rPr>
          <w:sz w:val="24"/>
        </w:rPr>
      </w:pPr>
      <w:r>
        <w:rPr>
          <w:i/>
          <w:sz w:val="24"/>
        </w:rPr>
        <w:t xml:space="preserve">ФГАОУ ВО «Южный федеральный университет», г. Ростов-на-Дону </w:t>
      </w:r>
      <w:r>
        <w:rPr>
          <w:sz w:val="24"/>
        </w:rPr>
        <w:t>Sidorova I.I. Candidate of Sciences (Psychology), Associate Professor, Department of Organizational and Developmental Psychology, Academy of Psychology and Pedagogy,</w:t>
      </w:r>
    </w:p>
    <w:p w:rsidR="00D518F6" w:rsidRDefault="00AD39DA">
      <w:pPr>
        <w:pStyle w:val="a3"/>
        <w:ind w:right="385"/>
        <w:jc w:val="right"/>
      </w:pPr>
      <w:r>
        <w:t>Southern Federal University, Rostov-on-Don, Russia.</w:t>
      </w:r>
    </w:p>
    <w:p w:rsidR="00D518F6" w:rsidRDefault="00D518F6">
      <w:pPr>
        <w:pStyle w:val="a3"/>
        <w:spacing w:before="4"/>
        <w:rPr>
          <w:sz w:val="28"/>
        </w:rPr>
      </w:pPr>
    </w:p>
    <w:p w:rsidR="00D518F6" w:rsidRDefault="00AD39DA">
      <w:pPr>
        <w:pStyle w:val="1"/>
        <w:ind w:left="3236" w:right="2324" w:hanging="310"/>
      </w:pPr>
      <w:r>
        <w:t>ОРГАНИЗАЦИОННАЯ ПСИХОЛОГИЯ НА ПРАКТИКЕ ORGANIZATIONAL PSYCHOLOGY IN PRACTICE</w:t>
      </w:r>
    </w:p>
    <w:p w:rsidR="00D518F6" w:rsidRDefault="00D518F6">
      <w:pPr>
        <w:pStyle w:val="a3"/>
        <w:spacing w:before="11"/>
        <w:rPr>
          <w:b/>
          <w:sz w:val="21"/>
        </w:rPr>
      </w:pPr>
    </w:p>
    <w:p w:rsidR="00D518F6" w:rsidRDefault="00AD39DA">
      <w:pPr>
        <w:spacing w:before="69"/>
        <w:ind w:left="972" w:right="8669"/>
        <w:rPr>
          <w:b/>
          <w:sz w:val="24"/>
        </w:rPr>
      </w:pPr>
      <w:r>
        <w:rPr>
          <w:b/>
          <w:sz w:val="24"/>
        </w:rPr>
        <w:t>Аннотация: Abstract:</w:t>
      </w:r>
    </w:p>
    <w:p w:rsidR="00D518F6" w:rsidRDefault="00D518F6">
      <w:pPr>
        <w:pStyle w:val="a3"/>
        <w:rPr>
          <w:b/>
        </w:rPr>
      </w:pPr>
    </w:p>
    <w:p w:rsidR="00D518F6" w:rsidRPr="002B1516" w:rsidRDefault="00AD39DA">
      <w:pPr>
        <w:ind w:left="972" w:right="8669"/>
        <w:rPr>
          <w:b/>
          <w:sz w:val="24"/>
          <w:lang w:val="ru-RU"/>
        </w:rPr>
      </w:pPr>
      <w:r w:rsidRPr="002B1516">
        <w:rPr>
          <w:b/>
          <w:sz w:val="24"/>
          <w:lang w:val="ru-RU"/>
        </w:rPr>
        <w:t xml:space="preserve">Ключевые слова: </w:t>
      </w:r>
      <w:r>
        <w:rPr>
          <w:b/>
          <w:sz w:val="24"/>
        </w:rPr>
        <w:t>Keywords</w:t>
      </w:r>
      <w:r w:rsidRPr="002B1516">
        <w:rPr>
          <w:b/>
          <w:sz w:val="24"/>
          <w:lang w:val="ru-RU"/>
        </w:rPr>
        <w:t>:</w:t>
      </w:r>
    </w:p>
    <w:p w:rsidR="00D518F6" w:rsidRPr="002B1516" w:rsidRDefault="00D518F6">
      <w:pPr>
        <w:pStyle w:val="a3"/>
        <w:spacing w:before="7"/>
        <w:rPr>
          <w:b/>
          <w:sz w:val="23"/>
          <w:lang w:val="ru-RU"/>
        </w:rPr>
      </w:pPr>
    </w:p>
    <w:p w:rsidR="00D518F6" w:rsidRPr="002B1516" w:rsidRDefault="00AD39DA">
      <w:pPr>
        <w:pStyle w:val="a3"/>
        <w:ind w:left="972" w:right="705"/>
        <w:rPr>
          <w:lang w:val="ru-RU"/>
        </w:rPr>
      </w:pPr>
      <w:r w:rsidRPr="002B1516">
        <w:rPr>
          <w:lang w:val="ru-RU"/>
        </w:rPr>
        <w:t>Текст, текст, текст, текст, текст, текст, текст, текст, текст, текст, текст, текст, текст, текст, текст, текст, текст, текст,  текст, текст, текст, текст, текст, текст.</w:t>
      </w:r>
    </w:p>
    <w:p w:rsidR="00D518F6" w:rsidRPr="002B1516" w:rsidRDefault="00D518F6">
      <w:pPr>
        <w:pStyle w:val="a3"/>
        <w:spacing w:before="4"/>
        <w:rPr>
          <w:sz w:val="18"/>
          <w:lang w:val="ru-RU"/>
        </w:rPr>
      </w:pPr>
    </w:p>
    <w:p w:rsidR="00D518F6" w:rsidRPr="002B1516" w:rsidRDefault="00AD39DA">
      <w:pPr>
        <w:pStyle w:val="1"/>
        <w:spacing w:before="70" w:line="274" w:lineRule="exact"/>
        <w:ind w:left="5415" w:right="4828"/>
        <w:jc w:val="center"/>
        <w:rPr>
          <w:lang w:val="ru-RU"/>
        </w:rPr>
      </w:pPr>
      <w:r w:rsidRPr="002B1516">
        <w:rPr>
          <w:lang w:val="ru-RU"/>
        </w:rPr>
        <w:t>Литература</w:t>
      </w:r>
    </w:p>
    <w:p w:rsidR="00D518F6" w:rsidRPr="002B1516" w:rsidRDefault="00AD39DA">
      <w:pPr>
        <w:spacing w:line="274" w:lineRule="exact"/>
        <w:ind w:left="972" w:right="2324"/>
        <w:rPr>
          <w:i/>
          <w:sz w:val="24"/>
          <w:lang w:val="ru-RU"/>
        </w:rPr>
      </w:pPr>
      <w:r w:rsidRPr="002B1516">
        <w:rPr>
          <w:i/>
          <w:sz w:val="24"/>
          <w:lang w:val="ru-RU"/>
        </w:rPr>
        <w:t>Авторы располагаются по алфавиту.</w:t>
      </w:r>
    </w:p>
    <w:p w:rsidR="00D518F6" w:rsidRPr="002B1516" w:rsidRDefault="00D518F6">
      <w:pPr>
        <w:pStyle w:val="a3"/>
        <w:rPr>
          <w:i/>
          <w:sz w:val="20"/>
          <w:lang w:val="ru-RU"/>
        </w:rPr>
      </w:pPr>
    </w:p>
    <w:p w:rsidR="00D518F6" w:rsidRDefault="00691F4F">
      <w:pPr>
        <w:pStyle w:val="a3"/>
        <w:spacing w:before="2"/>
        <w:rPr>
          <w:i/>
          <w:sz w:val="14"/>
        </w:rPr>
      </w:pPr>
      <w:r>
        <w:pict>
          <v:group id="_x0000_s1026" style="position:absolute;margin-left:13.1pt;margin-top:10.1pt;width:567.75pt;height:88.5pt;z-index:1120;mso-wrap-distance-left:0;mso-wrap-distance-right:0;mso-position-horizontal-relative:page" coordorigin="263,202" coordsize="11355,1770">
            <v:shape id="_x0000_s1028" style="position:absolute;left:270;top:210;width:11340;height:1755" coordorigin="270,210" coordsize="11340,1755" path="m563,210r-78,10l415,250r-59,46l310,355r-30,70l270,502r,1170l280,1750r30,70l356,1879r59,46l485,1954r78,11l11318,1965r77,-11l11465,1925r59,-46l11570,1820r30,-70l11610,1672r,-1170l11600,425r-30,-70l11524,296r-59,-46l11395,220r-77,-10l563,210xe" filled="f">
              <v:path arrowok="t"/>
            </v:shape>
            <v:shape id="_x0000_s1027" type="#_x0000_t202" style="position:absolute;left:263;top:202;width:11355;height:1770" filled="f" stroked="f">
              <v:textbox inset="0,0,0,0">
                <w:txbxContent>
                  <w:p w:rsidR="00D518F6" w:rsidRPr="002B1516" w:rsidRDefault="00AD39DA">
                    <w:pPr>
                      <w:spacing w:before="164" w:line="322" w:lineRule="exact"/>
                      <w:ind w:left="4313" w:right="4312"/>
                      <w:jc w:val="center"/>
                      <w:rPr>
                        <w:b/>
                        <w:sz w:val="28"/>
                        <w:lang w:val="ru-RU"/>
                      </w:rPr>
                    </w:pPr>
                    <w:r w:rsidRPr="002B1516">
                      <w:rPr>
                        <w:b/>
                        <w:sz w:val="28"/>
                        <w:lang w:val="ru-RU"/>
                      </w:rPr>
                      <w:t>Уважаемые коллеги!</w:t>
                    </w:r>
                  </w:p>
                  <w:p w:rsidR="00D518F6" w:rsidRPr="002B1516" w:rsidRDefault="00AD39DA">
                    <w:pPr>
                      <w:spacing w:line="244" w:lineRule="auto"/>
                      <w:ind w:left="503" w:right="474" w:hanging="27"/>
                      <w:jc w:val="both"/>
                      <w:rPr>
                        <w:b/>
                        <w:sz w:val="28"/>
                        <w:lang w:val="ru-RU"/>
                      </w:rPr>
                    </w:pPr>
                    <w:r w:rsidRPr="002B1516">
                      <w:rPr>
                        <w:b/>
                        <w:sz w:val="28"/>
                        <w:lang w:val="ru-RU"/>
                      </w:rPr>
              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518F6">
      <w:pgSz w:w="11910" w:h="16840"/>
      <w:pgMar w:top="780" w:right="180" w:bottom="1200" w:left="1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4F" w:rsidRDefault="00691F4F">
      <w:r>
        <w:separator/>
      </w:r>
    </w:p>
  </w:endnote>
  <w:endnote w:type="continuationSeparator" w:id="0">
    <w:p w:rsidR="00691F4F" w:rsidRDefault="006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F6" w:rsidRDefault="00691F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05pt;margin-top:780.8pt;width:9.6pt;height:13.05pt;z-index:-251658752;mso-position-horizontal-relative:page;mso-position-vertical-relative:page" filled="f" stroked="f">
          <v:textbox inset="0,0,0,0">
            <w:txbxContent>
              <w:p w:rsidR="00D518F6" w:rsidRDefault="00AD39D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1F4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4F" w:rsidRDefault="00691F4F">
      <w:r>
        <w:separator/>
      </w:r>
    </w:p>
  </w:footnote>
  <w:footnote w:type="continuationSeparator" w:id="0">
    <w:p w:rsidR="00691F4F" w:rsidRDefault="0069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DEB"/>
    <w:multiLevelType w:val="hybridMultilevel"/>
    <w:tmpl w:val="4068344C"/>
    <w:lvl w:ilvl="0" w:tplc="9EB285E8">
      <w:start w:val="1"/>
      <w:numFmt w:val="decimal"/>
      <w:lvlText w:val="%1."/>
      <w:lvlJc w:val="left"/>
      <w:pPr>
        <w:ind w:left="212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 w:tplc="A838F984">
      <w:start w:val="1"/>
      <w:numFmt w:val="bullet"/>
      <w:lvlText w:val=""/>
      <w:lvlJc w:val="left"/>
      <w:pPr>
        <w:ind w:left="212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82C9D22">
      <w:start w:val="1"/>
      <w:numFmt w:val="bullet"/>
      <w:lvlText w:val="•"/>
      <w:lvlJc w:val="left"/>
      <w:pPr>
        <w:ind w:left="2281" w:hanging="708"/>
      </w:pPr>
      <w:rPr>
        <w:rFonts w:hint="default"/>
      </w:rPr>
    </w:lvl>
    <w:lvl w:ilvl="3" w:tplc="952E9586">
      <w:start w:val="1"/>
      <w:numFmt w:val="bullet"/>
      <w:lvlText w:val="•"/>
      <w:lvlJc w:val="left"/>
      <w:pPr>
        <w:ind w:left="3311" w:hanging="708"/>
      </w:pPr>
      <w:rPr>
        <w:rFonts w:hint="default"/>
      </w:rPr>
    </w:lvl>
    <w:lvl w:ilvl="4" w:tplc="DF4A9F66">
      <w:start w:val="1"/>
      <w:numFmt w:val="bullet"/>
      <w:lvlText w:val="•"/>
      <w:lvlJc w:val="left"/>
      <w:pPr>
        <w:ind w:left="4342" w:hanging="708"/>
      </w:pPr>
      <w:rPr>
        <w:rFonts w:hint="default"/>
      </w:rPr>
    </w:lvl>
    <w:lvl w:ilvl="5" w:tplc="7A964D78">
      <w:start w:val="1"/>
      <w:numFmt w:val="bullet"/>
      <w:lvlText w:val="•"/>
      <w:lvlJc w:val="left"/>
      <w:pPr>
        <w:ind w:left="5373" w:hanging="708"/>
      </w:pPr>
      <w:rPr>
        <w:rFonts w:hint="default"/>
      </w:rPr>
    </w:lvl>
    <w:lvl w:ilvl="6" w:tplc="55FC19EE">
      <w:start w:val="1"/>
      <w:numFmt w:val="bullet"/>
      <w:lvlText w:val="•"/>
      <w:lvlJc w:val="left"/>
      <w:pPr>
        <w:ind w:left="6403" w:hanging="708"/>
      </w:pPr>
      <w:rPr>
        <w:rFonts w:hint="default"/>
      </w:rPr>
    </w:lvl>
    <w:lvl w:ilvl="7" w:tplc="2B34D726">
      <w:start w:val="1"/>
      <w:numFmt w:val="bullet"/>
      <w:lvlText w:val="•"/>
      <w:lvlJc w:val="left"/>
      <w:pPr>
        <w:ind w:left="7434" w:hanging="708"/>
      </w:pPr>
      <w:rPr>
        <w:rFonts w:hint="default"/>
      </w:rPr>
    </w:lvl>
    <w:lvl w:ilvl="8" w:tplc="846A49CA">
      <w:start w:val="1"/>
      <w:numFmt w:val="bullet"/>
      <w:lvlText w:val="•"/>
      <w:lvlJc w:val="left"/>
      <w:pPr>
        <w:ind w:left="8465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18F6"/>
    <w:rsid w:val="0017087F"/>
    <w:rsid w:val="001D0B7B"/>
    <w:rsid w:val="002B1516"/>
    <w:rsid w:val="002F7D07"/>
    <w:rsid w:val="00691F4F"/>
    <w:rsid w:val="0073579B"/>
    <w:rsid w:val="00A65533"/>
    <w:rsid w:val="00AD39DA"/>
    <w:rsid w:val="00D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DDB4B6"/>
  <w15:docId w15:val="{C5C8F58A-1867-408F-A329-98189C02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212" w:firstLine="709"/>
    </w:pPr>
  </w:style>
  <w:style w:type="paragraph" w:customStyle="1" w:styleId="TableParagraph">
    <w:name w:val="Table Paragraph"/>
    <w:basedOn w:val="a"/>
    <w:uiPriority w:val="1"/>
    <w:qFormat/>
    <w:pPr>
      <w:spacing w:before="114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grostov2015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ibrary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Pankratova</cp:lastModifiedBy>
  <cp:revision>6</cp:revision>
  <dcterms:created xsi:type="dcterms:W3CDTF">2016-02-29T19:55:00Z</dcterms:created>
  <dcterms:modified xsi:type="dcterms:W3CDTF">2016-03-02T09:46:00Z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2016-02-29T00:00:00Z</vt:filetime>
  </property>
</Properties>
</file>