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5D2D21" w:rsidRDefault="00D11C01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 w:rsidRPr="00D11C01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 xml:space="preserve">ГОСУДАРСТВО И ПРАВОВАЯ СИСТЕМА </w:t>
      </w: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br/>
      </w:r>
      <w:r w:rsidRPr="00D11C01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В УСЛОВИЯХ ИНФОРМАЦИОННОГО ОБЩЕСТВА</w:t>
      </w:r>
    </w:p>
    <w:p w:rsidR="005D2D21" w:rsidRPr="00121B5C" w:rsidRDefault="00196AF0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2</w:t>
      </w:r>
      <w:r w:rsidR="00635BEC">
        <w:rPr>
          <w:rFonts w:ascii="Tahoma" w:eastAsia="Arial Unicode MS" w:hAnsi="Tahoma" w:cs="Tahoma"/>
          <w:b/>
        </w:rPr>
        <w:t xml:space="preserve">9 </w:t>
      </w:r>
      <w:r w:rsidR="00D11C01">
        <w:rPr>
          <w:rFonts w:ascii="Tahoma" w:eastAsia="Arial Unicode MS" w:hAnsi="Tahoma" w:cs="Tahoma"/>
          <w:b/>
        </w:rPr>
        <w:t>сентября</w:t>
      </w:r>
      <w:r w:rsidR="00635BEC">
        <w:rPr>
          <w:rFonts w:ascii="Tahoma" w:eastAsia="Arial Unicode MS" w:hAnsi="Tahoma" w:cs="Tahoma"/>
          <w:b/>
        </w:rPr>
        <w:t xml:space="preserve">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635BE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 w:rsidR="00D11C01">
        <w:rPr>
          <w:rFonts w:ascii="Tahoma" w:eastAsia="Arial Unicode MS" w:hAnsi="Tahoma" w:cs="Tahoma"/>
          <w:b/>
        </w:rPr>
        <w:t>Екатеринбург</w:t>
      </w:r>
      <w:bookmarkStart w:id="0" w:name="_GoBack"/>
      <w:bookmarkEnd w:id="0"/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121B5C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CD4658">
        <w:rPr>
          <w:rFonts w:ascii="Tahoma" w:eastAsia="Arial Unicode MS" w:hAnsi="Tahoma" w:cs="Tahoma"/>
          <w:b/>
          <w:lang w:val="en-US"/>
        </w:rPr>
        <w:t>YUR</w:t>
      </w:r>
      <w:r w:rsidR="00594785" w:rsidRPr="00635BEC">
        <w:rPr>
          <w:rFonts w:ascii="Tahoma" w:eastAsia="Arial Unicode MS" w:hAnsi="Tahoma" w:cs="Tahoma"/>
          <w:b/>
        </w:rPr>
        <w:t>-</w:t>
      </w:r>
      <w:r w:rsidR="00D11C01">
        <w:rPr>
          <w:rFonts w:ascii="Tahoma" w:eastAsia="Arial Unicode MS" w:hAnsi="Tahoma" w:cs="Tahoma"/>
          <w:b/>
        </w:rPr>
        <w:t>95</w:t>
      </w:r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proofErr w:type="spellStart"/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proofErr w:type="spellEnd"/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196AF0" w:rsidRPr="00121B5C">
        <w:rPr>
          <w:rFonts w:ascii="Tahoma" w:eastAsia="Arial Unicode MS" w:hAnsi="Tahoma" w:cs="Tahoma"/>
          <w:b/>
          <w:u w:val="single"/>
        </w:rPr>
        <w:t>2</w:t>
      </w:r>
      <w:r w:rsidR="00635BEC">
        <w:rPr>
          <w:rFonts w:ascii="Tahoma" w:eastAsia="Arial Unicode MS" w:hAnsi="Tahoma" w:cs="Tahoma"/>
          <w:b/>
          <w:u w:val="single"/>
        </w:rPr>
        <w:t xml:space="preserve">9 </w:t>
      </w:r>
      <w:r w:rsidR="00D11C01">
        <w:rPr>
          <w:rFonts w:ascii="Tahoma" w:eastAsia="Arial Unicode MS" w:hAnsi="Tahoma" w:cs="Tahoma"/>
          <w:b/>
          <w:u w:val="single"/>
        </w:rPr>
        <w:t>сентября</w:t>
      </w:r>
      <w:r w:rsidR="00F33A0E">
        <w:rPr>
          <w:rFonts w:ascii="Tahoma" w:eastAsia="Arial Unicode MS" w:hAnsi="Tahoma" w:cs="Tahoma"/>
          <w:b/>
          <w:u w:val="single"/>
        </w:rPr>
        <w:t xml:space="preserve">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conf</w:t>
      </w:r>
      <w:proofErr w:type="spellEnd"/>
      <w:r w:rsidRPr="00121B5C">
        <w:rPr>
          <w:rFonts w:ascii="Tahoma" w:eastAsia="Arial Unicode MS" w:hAnsi="Tahoma" w:cs="Tahoma"/>
          <w:b/>
        </w:rPr>
        <w:t>@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ami</w:t>
      </w:r>
      <w:proofErr w:type="spellEnd"/>
      <w:r w:rsidRPr="00121B5C">
        <w:rPr>
          <w:rFonts w:ascii="Tahoma" w:eastAsia="Arial Unicode MS" w:hAnsi="Tahoma" w:cs="Tahoma"/>
          <w:b/>
        </w:rPr>
        <w:t>.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im</w:t>
      </w:r>
      <w:proofErr w:type="spellEnd"/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CD4658">
        <w:rPr>
          <w:rFonts w:ascii="Tahoma" w:eastAsia="Arial Unicode MS" w:hAnsi="Tahoma" w:cs="Tahoma"/>
          <w:b/>
          <w:lang w:val="en-US"/>
        </w:rPr>
        <w:t>YUR</w:t>
      </w:r>
      <w:r w:rsidR="00594785" w:rsidRPr="00594785">
        <w:rPr>
          <w:rFonts w:ascii="Tahoma" w:eastAsia="Arial Unicode MS" w:hAnsi="Tahoma" w:cs="Tahoma"/>
          <w:b/>
        </w:rPr>
        <w:t>-</w:t>
      </w:r>
      <w:r w:rsidR="00D11C01">
        <w:rPr>
          <w:rFonts w:ascii="Tahoma" w:eastAsia="Arial Unicode MS" w:hAnsi="Tahoma" w:cs="Tahoma"/>
          <w:b/>
        </w:rPr>
        <w:t>95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D11C01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proofErr w:type="spellEnd"/>
        <w:r w:rsidR="00121B5C" w:rsidRPr="00121B5C">
          <w:rPr>
            <w:rStyle w:val="a3"/>
            <w:rFonts w:ascii="Tahoma" w:eastAsia="Arial Unicode MS" w:hAnsi="Tahoma" w:cs="Tahoma"/>
          </w:rPr>
          <w:t>.</w:t>
        </w:r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  <w:proofErr w:type="spellEnd"/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@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.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  <w:proofErr w:type="spellEnd"/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proofErr w:type="spellStart"/>
      <w:r w:rsidRPr="00121B5C">
        <w:rPr>
          <w:rFonts w:ascii="Tahoma" w:eastAsia="Arial Unicode MS" w:hAnsi="Tahoma" w:cs="Tahoma"/>
          <w:lang w:val="en-US"/>
        </w:rPr>
        <w:t>docx</w:t>
      </w:r>
      <w:proofErr w:type="spellEnd"/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635BEC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 xml:space="preserve">канд. </w:t>
            </w:r>
            <w:proofErr w:type="spellStart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пед</w:t>
            </w:r>
            <w:proofErr w:type="spellEnd"/>
            <w:proofErr w:type="gramStart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. наук</w:t>
            </w:r>
            <w:proofErr w:type="gramEnd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, старший научный сотрудник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ФГБНУ «Институт стратегии развития образования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Российской академии образования», Россия, Москва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7B5FE6" w:rsidRDefault="007B5FE6" w:rsidP="007B5FE6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b/>
                <w:sz w:val="24"/>
                <w:szCs w:val="24"/>
              </w:rPr>
              <w:t>ОБУЧЕНИЕ ДЕТЕЙ С ОВЗ ИНОСТРАННОМУ ЯЗЫКУ</w:t>
            </w:r>
          </w:p>
          <w:p w:rsidR="007B5FE6" w:rsidRDefault="007B5FE6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585"/>
        <w:gridCol w:w="1585"/>
        <w:gridCol w:w="1585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D11C01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CD4658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YUR</w:t>
            </w:r>
            <w:r w:rsidR="0059478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-</w:t>
            </w:r>
            <w:r w:rsidR="00D11C01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95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635BE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29 </w:t>
            </w:r>
            <w:r w:rsidR="00D11C01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сентября</w:t>
            </w:r>
            <w:r w:rsidR="00635BE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594785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1.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Теория и история права и государства.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2.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Уголовное право и криминология.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3.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Уголовный процесс, криминалистика и оперативно-розыскная деятельность.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4.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Судебная власть, прокурорский надзор, организация правоохранительной деятельности.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5.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Административное и гражданское право и процесс.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6.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Конституционное и муниципальное право.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7.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Финансовое право и трудовое право.</w:t>
            </w:r>
          </w:p>
          <w:p w:rsidR="00CD4658" w:rsidRPr="00CD4658" w:rsidRDefault="00CD4658" w:rsidP="00CD4658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8.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Международное частное право.</w:t>
            </w:r>
          </w:p>
          <w:p w:rsidR="00594785" w:rsidRPr="00121B5C" w:rsidRDefault="00CD4658" w:rsidP="00CD4658">
            <w:pPr>
              <w:tabs>
                <w:tab w:val="left" w:pos="350"/>
              </w:tabs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CD4658">
              <w:rPr>
                <w:rFonts w:ascii="Tahoma" w:hAnsi="Tahoma" w:cs="Tahoma"/>
                <w:sz w:val="16"/>
                <w:szCs w:val="16"/>
              </w:rPr>
              <w:t>9.</w:t>
            </w:r>
            <w:r w:rsidRPr="00CD4658">
              <w:rPr>
                <w:rFonts w:ascii="Tahoma" w:hAnsi="Tahoma" w:cs="Tahoma"/>
                <w:sz w:val="16"/>
                <w:szCs w:val="16"/>
              </w:rPr>
              <w:tab/>
              <w:t>Прочие разделы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99E" w:rsidRDefault="0006799E">
      <w:pPr>
        <w:spacing w:after="0" w:line="240" w:lineRule="auto"/>
      </w:pPr>
      <w:r>
        <w:separator/>
      </w:r>
    </w:p>
  </w:endnote>
  <w:endnote w:type="continuationSeparator" w:id="0">
    <w:p w:rsidR="0006799E" w:rsidRDefault="00067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D11C01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99E" w:rsidRDefault="0006799E">
      <w:pPr>
        <w:spacing w:after="0" w:line="240" w:lineRule="auto"/>
      </w:pPr>
      <w:r>
        <w:separator/>
      </w:r>
    </w:p>
  </w:footnote>
  <w:footnote w:type="continuationSeparator" w:id="0">
    <w:p w:rsidR="0006799E" w:rsidRDefault="00067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6799E"/>
    <w:rsid w:val="00077CCA"/>
    <w:rsid w:val="00082FF8"/>
    <w:rsid w:val="000B123A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961DC"/>
    <w:rsid w:val="00513DB4"/>
    <w:rsid w:val="00545450"/>
    <w:rsid w:val="005523EE"/>
    <w:rsid w:val="005623C5"/>
    <w:rsid w:val="00574A35"/>
    <w:rsid w:val="0058686F"/>
    <w:rsid w:val="005906D9"/>
    <w:rsid w:val="00594785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5BE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5FE6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6193C"/>
    <w:rsid w:val="00966ACD"/>
    <w:rsid w:val="009770B4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15"/>
    <w:rsid w:val="00CB4383"/>
    <w:rsid w:val="00CB745A"/>
    <w:rsid w:val="00CD4658"/>
    <w:rsid w:val="00CE7CDD"/>
    <w:rsid w:val="00CF0D9D"/>
    <w:rsid w:val="00D07312"/>
    <w:rsid w:val="00D11C01"/>
    <w:rsid w:val="00D20EA2"/>
    <w:rsid w:val="00D57FBA"/>
    <w:rsid w:val="00D73AF0"/>
    <w:rsid w:val="00D93755"/>
    <w:rsid w:val="00DA31AE"/>
    <w:rsid w:val="00DA5CAA"/>
    <w:rsid w:val="00DB1CEA"/>
    <w:rsid w:val="00DC7A80"/>
    <w:rsid w:val="00E01488"/>
    <w:rsid w:val="00E16B00"/>
    <w:rsid w:val="00E37159"/>
    <w:rsid w:val="00E531B9"/>
    <w:rsid w:val="00E91D45"/>
    <w:rsid w:val="00E96E0A"/>
    <w:rsid w:val="00EC5620"/>
    <w:rsid w:val="00EE0CC2"/>
    <w:rsid w:val="00F33A0E"/>
    <w:rsid w:val="00F434AD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E9386-86C1-4EC1-8001-D25ECA181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2021-06-03T22:55:00Z</dcterms:created>
  <dcterms:modified xsi:type="dcterms:W3CDTF">2021-06-03T22:55:00Z</dcterms:modified>
</cp:coreProperties>
</file>