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FA434A" w:rsidRDefault="00FA434A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FA434A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ПСИХОЛОГИЧЕСКИЕ И ПЕДАГОГИЧЕСКИЕ ПРОБЛЕМЫ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="00D112B3">
        <w:rPr>
          <w:rStyle w:val="a5"/>
          <w:rFonts w:ascii="Times New Roman" w:hAnsi="Times New Roman"/>
          <w:b/>
          <w:caps/>
          <w:color w:val="002060"/>
          <w:sz w:val="28"/>
        </w:rPr>
        <w:t>В СИСТЕМЕ НЕПРЕ</w:t>
      </w:r>
      <w:bookmarkStart w:id="0" w:name="_GoBack"/>
      <w:bookmarkEnd w:id="0"/>
      <w:r w:rsidRPr="00FA434A">
        <w:rPr>
          <w:rStyle w:val="a5"/>
          <w:rFonts w:ascii="Times New Roman" w:hAnsi="Times New Roman"/>
          <w:b/>
          <w:caps/>
          <w:color w:val="002060"/>
          <w:sz w:val="28"/>
        </w:rPr>
        <w:t>РЫВНОГО ОБРАЗОВАНИЯ</w:t>
      </w:r>
    </w:p>
    <w:p w:rsidR="00A94654" w:rsidRPr="00064079" w:rsidRDefault="00FA434A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9C6B27">
        <w:rPr>
          <w:rFonts w:ascii="Times New Roman" w:hAnsi="Times New Roman"/>
          <w:b/>
          <w:sz w:val="24"/>
          <w:szCs w:val="24"/>
        </w:rPr>
        <w:t xml:space="preserve">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FA434A">
        <w:rPr>
          <w:rFonts w:ascii="Times New Roman" w:hAnsi="Times New Roman"/>
          <w:sz w:val="20"/>
          <w:szCs w:val="20"/>
        </w:rPr>
        <w:t>-21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816E51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 xml:space="preserve">До </w:t>
      </w:r>
      <w:r w:rsidR="00FA434A">
        <w:rPr>
          <w:rFonts w:ascii="Times New Roman" w:hAnsi="Times New Roman"/>
          <w:b/>
          <w:sz w:val="20"/>
          <w:szCs w:val="20"/>
          <w:u w:val="single"/>
        </w:rPr>
        <w:t>19</w:t>
      </w:r>
      <w:r w:rsidR="009C6B27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 w:rsidR="00637751" w:rsidRPr="00816E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816E51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816E51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816E51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816E51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816E51">
        <w:rPr>
          <w:rFonts w:ascii="Times New Roman" w:hAnsi="Times New Roman"/>
          <w:b/>
          <w:sz w:val="20"/>
          <w:szCs w:val="20"/>
        </w:rPr>
        <w:t>на адрес</w:t>
      </w:r>
      <w:r w:rsidRPr="00816E5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816E51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816E51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816E51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816E51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816E51">
        <w:rPr>
          <w:rFonts w:ascii="Times New Roman" w:hAnsi="Times New Roman"/>
          <w:b/>
          <w:sz w:val="20"/>
          <w:szCs w:val="20"/>
        </w:rPr>
        <w:t>: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2" w:history="1">
        <w:r w:rsidRPr="00816E51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816E51">
        <w:rPr>
          <w:rFonts w:ascii="Times New Roman" w:hAnsi="Times New Roman"/>
          <w:b/>
          <w:sz w:val="20"/>
          <w:szCs w:val="20"/>
        </w:rPr>
        <w:t xml:space="preserve"> и </w:t>
      </w:r>
      <w:hyperlink r:id="rId13" w:history="1">
        <w:r w:rsidRPr="00816E51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816E51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816E51">
        <w:rPr>
          <w:rFonts w:ascii="Times New Roman" w:hAnsi="Times New Roman"/>
          <w:b/>
          <w:sz w:val="20"/>
          <w:szCs w:val="20"/>
        </w:rPr>
        <w:t>далее</w:t>
      </w:r>
      <w:r w:rsidRPr="00816E51">
        <w:rPr>
          <w:rFonts w:ascii="Times New Roman" w:hAnsi="Times New Roman"/>
          <w:b/>
          <w:sz w:val="20"/>
          <w:szCs w:val="20"/>
        </w:rPr>
        <w:t>)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816E51">
        <w:rPr>
          <w:rFonts w:ascii="Times New Roman" w:hAnsi="Times New Roman"/>
          <w:b/>
          <w:sz w:val="20"/>
          <w:szCs w:val="20"/>
        </w:rPr>
        <w:t xml:space="preserve"> </w:t>
      </w:r>
      <w:r w:rsidRPr="00816E51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816E51">
        <w:rPr>
          <w:rFonts w:ascii="Times New Roman" w:hAnsi="Times New Roman"/>
          <w:b/>
          <w:sz w:val="20"/>
          <w:szCs w:val="20"/>
        </w:rPr>
        <w:t>далее</w:t>
      </w:r>
      <w:r w:rsidRPr="00816E51">
        <w:rPr>
          <w:rFonts w:ascii="Times New Roman" w:hAnsi="Times New Roman"/>
          <w:b/>
          <w:sz w:val="20"/>
          <w:szCs w:val="20"/>
        </w:rPr>
        <w:t>)</w:t>
      </w:r>
      <w:r w:rsidR="00077FAD" w:rsidRPr="00816E51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816E51">
        <w:rPr>
          <w:rFonts w:ascii="Times New Roman" w:hAnsi="Times New Roman"/>
          <w:b/>
          <w:sz w:val="20"/>
          <w:szCs w:val="20"/>
        </w:rPr>
        <w:t>,</w:t>
      </w:r>
      <w:r w:rsidR="0023427D" w:rsidRPr="00816E51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816E51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816E51">
        <w:rPr>
          <w:rFonts w:ascii="Times New Roman" w:hAnsi="Times New Roman"/>
          <w:b/>
          <w:sz w:val="20"/>
          <w:szCs w:val="20"/>
        </w:rPr>
        <w:t>)</w:t>
      </w:r>
      <w:r w:rsidRPr="00816E51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FA434A">
        <w:rPr>
          <w:rFonts w:ascii="Times New Roman" w:hAnsi="Times New Roman"/>
          <w:sz w:val="20"/>
          <w:szCs w:val="20"/>
        </w:rPr>
        <w:t>-21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FA434A">
              <w:rPr>
                <w:rFonts w:ascii="Times New Roman" w:hAnsi="Times New Roman"/>
                <w:b/>
                <w:sz w:val="18"/>
                <w:szCs w:val="18"/>
              </w:rPr>
              <w:t>-21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4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7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8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A1" w:rsidRDefault="001358A1" w:rsidP="009D4EA3">
      <w:pPr>
        <w:spacing w:after="0" w:line="240" w:lineRule="auto"/>
      </w:pPr>
      <w:r>
        <w:separator/>
      </w:r>
    </w:p>
  </w:endnote>
  <w:endnote w:type="continuationSeparator" w:id="0">
    <w:p w:rsidR="001358A1" w:rsidRDefault="001358A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A1" w:rsidRDefault="001358A1" w:rsidP="009D4EA3">
      <w:pPr>
        <w:spacing w:after="0" w:line="240" w:lineRule="auto"/>
      </w:pPr>
      <w:r>
        <w:separator/>
      </w:r>
    </w:p>
  </w:footnote>
  <w:footnote w:type="continuationSeparator" w:id="0">
    <w:p w:rsidR="001358A1" w:rsidRDefault="001358A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927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58A1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710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B0610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6E51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6B27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D3AD5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86FDC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112B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434A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mi.im/&#1086;&#1073;&#1088;&#1072;&#1079;&#1094;&#1099;-&#1086;&#1092;&#1086;&#1088;&#1084;&#1083;&#1077;&#1085;&#1080;&#1103;/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32BC-E05D-4D3B-A18A-7888506D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4</cp:revision>
  <cp:lastPrinted>2017-06-22T07:10:00Z</cp:lastPrinted>
  <dcterms:created xsi:type="dcterms:W3CDTF">2017-10-02T09:27:00Z</dcterms:created>
  <dcterms:modified xsi:type="dcterms:W3CDTF">2017-10-05T17:54:00Z</dcterms:modified>
</cp:coreProperties>
</file>